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огромном выставочном зале Сы Яочэнь и его близкий друг Фэн Шуаншуан с вожделением разглядывали отреставрированные украшения, лежавшие за стеклянными витринами.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красиво, — Сы Яочэнь никак не мог оторвать взгляд от витрины, ему всё казалось, что он посмотрел недостаточно. — Как же повезло людям в древности: могли носить изящные ханьфу, каждый день украшать себя красивыми, сверкающими заколками и шпильками.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Шуаншуан закатил глаза. У его лучшего друга не было других увлечений, кроме одержимости ханьфу и всевозможными древними украшениями. По его мнению, Сы Яочэня стоило бы звать Сы Яоцянь — вечно голодный до денег, он, подобно юному дракону из легенд, всегда смотрел на блестящие вещи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Музей скоро закрывается, Сы Яочэнь, приди в себя, пошли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вышли на улицу. Фэн Шуаншуан сел в машину к своему парню и уехал, а Сы Яочэнь напоследок еще раз обернулся на здание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жить в те времена,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странную невесомость, и в следующее мгновение его фигура исчезла с того места,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231-й год правления династии Ин, горы за деревней Чишуй.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высокие и низкие, переплетались между собой, а густой туман, поднимавшийся от земли, придавал лесу еще более зловещий и глубокий вид. В этот самый момент белая тень внезапно подпрыгнула вверх и замерла в воздухе. Если бы кто-то оказался рядом, то наверняка лишился бы чувств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присмотреться, становилось ясно: белая тень — это юноша в грубом белом одеянии, и он вовсе не парит, а просто встал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доброту, с которой вы меня растили, я отплачу в следующей жизни, —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ухватился за петлю из пеньковой веревки, висевшую совсем близко, и, подняв изящную шею, просунул голову внутрь. Однако, прежде чем его ноги успели оторваться от камня, он внезапно открыл глаза. В них читалось недоумение, но решимости умереть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что происходит? Кхе-кхе! — Сы Яочэнь поспешно выпрямился, ухватившись руками за веревку,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только что был в музее, пуская слюни на роскошные украшения, как вдруг, стоило ему моргнуть, он превратился в повешенного?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соскочил с камня и обессиленно прислонился к дереву. Взглянув на петлю, он смахнул со лба капли пота, которые заливали глаза. Только сейчас он заметил, во что одет: на нем была старая, дурно пахнущая грубая домотканая одежда, но фасон ему был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древний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разгар лета, когда человеку достаточно постоять на солнце пару минут, чтобы взмокнуть, в этом горном лесу веяло могильным холодом. Сы Яочэнь невольно сглотнул слюну и в панике огляделся: вокруг только трава да деревья, ни души. Судя по сотням прочитанных им романов, он... неужели он переместился в древность?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неподалеку послышались шаги — беспорядочные и поспешные, выдававшие крайнюю тревогу идущего.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Чэнь-эр! Мама пришла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изможденную женщину, которая, спотыкаясь, 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вырвалось у Сы Яочэня, после чего, увидев радость в глазах женщины, он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калейдоскопе странных и причудливых образов Сы Яочэнь, словно сторонний наблюдатель, молча впитывал все воспоминания юноши, включая причину, по которой тот оказался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династия Ин — эпоха, о которой он никогда не слышал. В этом мире, помимо мужчин и женщин, существовал третий пол: Сяогэ, способные рожать детей. Их отличительной чертой была родинка цвета киновари на сгибе локтя. Например, старший брат этого тела был как раз Сяогэ.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Сы Яочэнь был категорически против. Мужчина, рожающий детей... не слишком ли это экстремально?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http://bllate.org/book/18967/1862292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