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Сы Яочэнь был таким уж жадным, просто, очнувшись, он обнаружил себя в крайне бедной семье. Ни гроша за душой, никаких источников дохода — с таким багажом выполнить последнее желание прежнего владельца тела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сколько тебе нужно, — Чжань Мобэй торопился в путь и не желал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люблю иметь дело с такими прямолинейными людьми, как вы, старший брат, — Сы Яочэнь быстро прикинул покупательную способность местных денег. Его нынешняя семья жила впроголодь: питались в основном дикорастущими травами, а родители и дети рыскали по полям, лесам и водоемам в поисках хоть какой-то еды. В месяц на всё про всё у них уходило меньше двадцати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рассчитывать на то, что ему нужно хорошо питаться, пока он не поправит здоровье, то десяти лянов серебра хватило бы с лихвой на три-четыре месяца безбедной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Мобэй заметил, как забегали глаза у парня, и в его взгляде промелькнуло раздражение. Этот мальчишка, конечно, был смышленым, но, судя по всему, и хитрым — наверняка сейчас прикидывает, как бы содрать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претило чувствовать, что его пытаются использовать, поэтому он, не раздумывая, достал из-за пазухи два серебряных слитка и бросил их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в дороге только это.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Чжань Мобэй развернулся и направился к небольшой возвышенности неподалеку. Как и ожидал Сы Яочэнь, из-за деревьев и кустов там один за другим начали появляться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уставился на два слитка, лежащих в пыли, моргнул, а затем, схватив их, припустил прочь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дважды споткнулся и упал, но, несмотря на это, не мог не похвалить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Яочэнь, пусть ты и выглядишь сейчас как растяпа, но вид твоих рук, сжимающих двадцать лянов, просто восхитителен».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 лишь на десять лянов, но в итоге получил целых сорок — даже зажиточная семья не потратила бы столько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«Озолотился,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пробежал остаток пути трусцой и у подножия горы увидел двух маленьких девочек, выкрикивающих его имя, и мать, которая тревожно всматривалась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замедлил шаг. Его тут же заметили. Одна из девочек сорвалась с места и побежала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нашла брата! Брат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девочка побежала в сторону дома, крича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вернулся! Я же говорила, с ним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Яочэня появилась улыбка. Он спрятал серебро за пазуху, взял за руку подбежавшую девочку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Чэнь держит за руку другую девочку, Сы Яочэнь быстро сообразил: та, что сейчас шла с ним, была чуть темнее кожей — это старшая из близняшек, третья в семье, по имени Сы Яоюй. Другую звали Сы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того брата, которого выдали замуж, звали Сы 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таких семьях детей обычно называли просто: Вторая Ни, Третья Ни, Хуцзы или Гоуцзы. Но пару лет назад они приютили и накормили проезжего ученого, и тот в знак благодарности дал детям красивые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имена были благозвучными, госпожа Чэнь по привычке звала их: Юй-юй, Линь-линь, Чэнь-чэнь,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ты... ты в порядке? — ладно, к этому прозвищу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госпожа Чэнь принялась внимательно осматривать грудь, лодыжки и запястья Сы Яочэня.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он понял, что её беспокоит: должно быть, кто-то из односельчан видел, как он заманивал того негодяя в горы, и мать испугалась,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немного неловко, он понимал, что мать движима заботой. Увидев, что она вот-вот расплачется,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мама. Я просто ходил в горы поискать еды, посмотри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встал и покрутился на месте, собираясь показать деньги, но не успел он и рта открыть, как госпожа Чэнь выпроводила близняшек на улицу проверить, не вернулся ли отец, и плотно закрыла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