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Цзяшу немного подумал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ответь ему взаимностью,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сошел?! — Сун Шиань возмущенно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Цзяшу невозмутимо налил себе колы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твой босс —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тут же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босс — главный герой любовного романа, на минуточку!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Цзяшу приподнял веко и принялся загибать пальцы, припоминая странности Лу Минъюя: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назад он должен был пойти на благотворительный вечер. Ты нашел ему модель для сопровождения, но стоило ей сесть в его «Бентли», как он её выставил.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она пыталась его соблазнить! — оправдывался Сун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рекламное лицо вашей компании пришла к нему с визитом. Не прошло и трех минут, как охрана вывела её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она же домогалась его прямо в кабинете! — возразил Сун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три месяца назад 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поспешно перебил его Сун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начать всё это перечислять, ночи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скептическим взглядом друга Сун Шиань упрямо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Лу… он просто еще не встретил ту самую…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неубедительно даже для него самого, ведь «та самая» по сюжету уже появилась, но события явно свернули куда-то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Чэнь Цзяшу. — В нашей среде геи — обычное дело. Просто с его статусом об этом не принято кричать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гей! — упорствовал Сун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Цзяшу не стал спорить. Как раз принесли шашлычки, и друзья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тем временем погрузился в раздумья о главных героях.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он должен разбогатеть. Но сейчас Лу и Тан Жуань ведут себя как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Чэнь Цзяшу. Тот работает с артистами, повидал всякого, может, подскажет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Цзяшу, скажи, как женщине завоевать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вводные данные какие?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богат и влиятелен. Она — Золушка.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Цзяшу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Побег беременной жены? Интриги с подменой дочерей? Секс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 ты несешь?», — мысленно чертыхнулся Сун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Цзяшу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иначе? Чем она может его зацепить?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помолчал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какие-нибудь… нормальные способы?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Честно? Нет, — Чэнь Цзяшу прожевал кусок мяса и продолжил. — В высшем обществе всё строится на выгоде. Если она Золушка, что в ней особенного? Её бедность?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богатых мужчин выбор огромный. У меня полно актрис, которые крутят романы с богатыми сынками, но для тех они — просто игрушки. Настроение хорошее — подкинет роль, а если девица начнет качать права — её просто сотрут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настолько сурово? — Сун Шиань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Как в книжках — властный президент влюбляется в простушку?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кислую мину, 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Пытаешься помочь кому-то захомутать твоего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Пытаюсь разбогатеть, — отмахнулся Сун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свести Тан Жуань с боссом, но исключительно ради собственного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Чэнь Цзяшу собрался что-то ответить, как у Сун Шианя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Сун Шиань скривился, будто съел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он ответил, стараясь говорить как можно ласковее: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гендиректор Лу.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болит. Живо ко мне, — коротко бросили на том конце и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в немом возмущении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Чэнь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ходячий кошмар подкинул работенку. Нужно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Цзяшу лишь понимающе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босс без тебя и шагу ступить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тоже! Он меня за няньку держит. Ладно, я побежал, извини, — Сун Шиань на ходу запихал в рот еще пару кусков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поужинать спокойно не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Валяй, удачи, — кивнул Чэнь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поспешил к вилле Лу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 открыл дверь, поднялся на второй этаж и нашел спальню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только ночник, тускло освещая фигуру на кровати. Лу Минъюй свернулся калачиком, явно страдая.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быстро нашел лекарство, принес воды и поставил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примите таблетку, — он протянул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слегка приподнял голову, его нос смешно дернулся, а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воняет? Фу, — недовольно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принюхался к своей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шашлыками.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нюх у него — как у ищейки! Ишь ты, выдернул среди ночи, а теперь ему не так пахнет! Мне что, надо было в святой воде искупаться, прежде чем ехать?!»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гендиректор Лу. Я сразу с дороги, нахватался запахов. Выпейте лекарство, — уговаривал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сел, проглотил таблетку, запил водой и снова откинулся на подушки,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прибрал на столике и, видя, что босс отдыхает,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больше не нужен,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направился к выходу, ворча про себя: «Настоящий барин, таблетку сам выпить не может, обязательно надо меня через полгорода гнать…»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вдруг окликнул его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обернулся с дежурной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еще, гендиректор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всё еще раскалывается. Останься, — распорядился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считает его капризным — что ж, он побудет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мысленно взвыл, но против кормильца не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присел на край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приподнялся и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спиной к помощнику,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Помассируй мне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он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он этому не учился, но по сериалам знал: надо тереть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пальцы к вискам Лу Минъюя и начал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обедал? Почему так слабо? — начал придираться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поднажал.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меня вздумал? Чего так давишь?!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характер властного босса портится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выдавил безупречную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гендиректор Лу. Я делаю это впервые, не рассчитал силу. Может, мне вызвать профессионального массажиста?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что, деньги лишние? Ты знаешь, сколько стоит вызов мастера на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для него просто бесплатная рабочая сила?!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http://bllate.org/book/18972/1863986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