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подлил Чжун Маню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пока, а я к старосте сбегаю, позвоню бате, спрошу, до какого срока аренда.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 Кайци ушёл, Чжун Мань от нечего делать принялся размышлять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срок аренды ещё не истек, его возвращение будет выглядеть как захват чужого места. Впрочем, он помнил, что в доме были две восточные комнаты. Если они пустуют, он мог бы обустроиться там, а семье Тан в счет неудобств продлить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закрепиться и найти способ вылечить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раздалось тихое мяуканье. Чжун Мань прислушался, не понимая, может ли это быть та самая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в город, мама оставила кошку Тан Кайци. Прошло больше десяти лет, вряд ли она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Мими? — позвал он пару раз, но кошка не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что-то вспомнил и попробовал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Куайкуай?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отозвалась, легким прыжком заскочила к нему на колени и, мурлыча, начала тереться 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поглаживая животное, в ярости стиснул зубы. Этот балбес Тан Кайци целых десять лет звал кошку его детским прозвищем!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деревню Гадань стационарный телефон был только у старосты. Сам староста, Бай Цин, был городским парнем, приехавшим сюда по программе для выпускников вузов. Характер у него был золотой: он всегда разрешал деревенским звонить от него и наотрез отказывался брать деньги за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было неловко пользоваться добротой за просто так, поэтому он всегда тайком оставлял мелочь под аппаратом. Вот и сегодня он приготовил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старосте и поздоровавшись, он выудил из кармана мятый листок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это номер лавки рядом с их общежитием на стройке. Если что срочное — звонить туда. Но связь дорогая, поэтому отец велел по пустякам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молодого хозяина — дело важное, Тан Кайци считал нужным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позовите, пожалуйста, Тан Дэлуна со стройки, — проговорил он на своем ломаном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после короткой паузы мягкий женский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подумал, как же красиво говорят в городе: «подождите минутку», «пожалуйста». Такая вежливость! Не то что Куайкуай, который обзывает его сутенером и обвиняет в торговле бычьей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трубке раздалось тяжелое дыхание Тан Дэлуна: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Сяоци,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батя, — Тан Кайци разволновался, услышав голос отца. — Как вы там? У мамы и брата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всё, хорошо. Мы с братом твоим на стройке кирпичи кладем, всего по четырнадцать часов в день работаем. Мамка твоя на кухне заправляет, на сотню человек готовит, совсем не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Кайци сердце защемило от жалости.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не надрывайтесь. Если совсем худо будет — домой возвращайтесь. Я за эти годы за землей приглядел, урожаи добрые, на еду нам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так-то? Нам с матерью, пока молодые, надо денег заработать, вам с братом дома поставить да на женитьбу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Бать, прости меня. Глупый я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было, то быльем поросло. Сын, ты чего звонишь-то,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Случилось. — Тан Кайци торопливо рассказал о возвращении Чжун 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Бать, а на сколько мы этот дом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долго мычал в трубку,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задал ты задачку, я и сам уже ни черта не помню. Контракт какой-то подписывали… Давай я его найду и брата твоего пришлю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Дорога-то нынче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родители и брат приезжали только на праздники, экономя каждую копейку на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твой по тебе соскучился, пусть съездит, проведает, нам с матерью спокойнее будет. Сын, деньги-то у тебя есть? Если кончаются, пусть брат завезет, я уж как-нибудь пару раз не пообедаю, проживу.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бать! — поспешно ответил Тан Кайци. — Вы там ешьте нормально, не экономьте, я в деревне с голоду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Ты это, — Тан Дэлун добавил наставительно, — Мими столько лет дома не был, прими его как следует. Мы всё ж в его доме живем. Если б не они тогда, мы бы всей семьей на улице куковали.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за той штуковиной своей приглядывай. Чтоб больше бед не чинила и чтоб никто её не 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вешаю трубку, звонки нынче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положил трубку, откинулся в кожаном кресле и поправил свой костюм индивидуального пошива. Выдохнув, он нажал кнопку внутренней связи и на чистом путунхуа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поступит звонок с этого номера, подождите минуты две, прежде чем переводить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быстрый ответ мог вызвать подозрения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Тан Дэлуна, Хуа Фан, одетая в изысканное ципао, стояла у массивного стола из сандалового дерева и вытирала глаза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совестно мне перед вторым сыном, — всхлипнула она. — Ребенок там один, в такой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Дэлун, увидев слезы жены, тут же бросился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ты, милая, не плачь! Обстоятельства ведь такие. К тому же, он не голодает. Ты ведь видела его в прошлый раз — здоровый, крепкий парень, мышцы как сталь, разве он похож на страдальца?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Фан не слушала, её материнское сердце разрывалось от жалости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Тан, может, расскажем ему правду? Заберем его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заводила этот разговор сотни раз, и каждый раз Тан Дэлуну удавалось её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завел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 не такой, как Сяоцэ. Сама ведь знаешь, ему в деревне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Фан зарыдала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 роскоши купаемся, а ребенок там один… Какая же я мать! Я плохая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прижал жену к себе, не зная, как унять её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говори так. Сяоци и мой сын тоже, неужели я его не люблю? Но вспомни: он ради этой своей твари умом тронулся. Когда мы на прошлый Новый год мясо привезли, он сам почти не ел — всё скормил этой штуке. Если он узнает, что мы богаты, представляешь,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Фан икнула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всё наше состояние пустит на прокорм этой гадины! Тогда не то что компании и особняка — он твой шкаф с ципао, все твои драгоценности и брендовые сумки промотает!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Фан в ужасе побледнела. Вспомнив два сгоревших дотла дома в деревне, а потом представив свою гардеробную, полную сумок и украшений, она мгновенно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тогда, может, и впрямь не стоит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Дэлун кивнул, вытирая слезы с лица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больно, и мне тоже. Сяоци и Сяоцэ — оба мои сыновья, я люблю их одинаково. Давай так: как только этот сорванец найдет себе жену, которая сможет его в узде держать, тогда и откроем ему правду о наших богатствах!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Фан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Пусть тогда жена с ним и разбирается, когда он вздумает имущество растранжиривать.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