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выложил договор на стол, но тут же вспомнил, что Чжун Мань ничего не видит. Тогда он убрал бумаги и вложил пачку денег гостю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аренда за прошлые полгода. Мань-Мань, если ты больше не хочешь сдавать дом, я скажу Кайци съехать. А если решишь, что одному слишком пусто, позволь ему остаться, уголок-то найдется. Я буду платить за него и дальше,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всё обставил безупречно: и решил финансовую проблему Чжун Маня, и пристроил брата, при этом ни капли не задев гордость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прекрасно понял этот благородный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 стало матери, о его достоинстве так заботились впервые.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Кайцэ, я сейчас слеп, и одному мне трудно. Тан Кайци мне очень помогает, мне и так неловко за всё, что он делает, какая уж тут аренда. Если ему не в тягость возиться со слепым и капризным жильцом, пусть живет сколько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 тягость! — тут же вставил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спроси, не в тягость ли Чжун Маню тебя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с надеждой уставился на друга. Чжун Мань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только он перестанет звать меня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запомнил! — торжественно пообещал Кайци. — Мими — это кошка, а ты — Куайкуай.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мысленно выдохнул. Хорошо, что сам не ляпнул. С подачи брата он тоже был уверен, что гостя зовут Мими, — и родители его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во дворе появились комары, выискивавшие нежную кожу городского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засобирался в дом, Кайци по привычке двинулся следом, но брат перехватил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недоуменно захлопал глазами, а Кайцэ подал знак — мол, надо поговорить в восточной пристройке.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и закрыли дверь, Кайци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 стройке вкалываешь, а совсем не загорел.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маму пошел, кожа не темнеет. А ты — в отца, вечно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Обидно. Я думал, если мыться почаще, побелею.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Мытьё тут не поможет, — Кайцэ чуть не сбился с мысли. Он указал на чан с водой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 мне зубы. Отвечай: ты этим своим насекомым глаза ему лечишь?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понял, что отпираться бесполезно. Теребя край футболки,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Кайцэ замахнулся, но рука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втянул голову в плечи, глядя на брата взглядом обиженного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кипел от гнева и тревоги, но ударить так и не решился. — Ты хоть понимаешь, как это опасно? А если ты его окончательно искалечишь?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искалечу! — упрямо возразил Кайци. — Он же сам сказал — свет видеть начал. Врачи в Пекине и то гарантий не дают, почему мне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 слов нет! Если родители узнают — убьют тебя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вцепился в рукав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говори им! Брат, честное слово, всё будет хорошо. Даже если не вылечу, хуже точно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оставалось только смириться. — Смотри у меня. Будь осторожен, и если пойдет что не так — немедленно прекращай. И чтобы никто эту твою гадость не видел, не хватай людей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«гадость» всплыла на поверхность и уставилась на Кайцэ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буркнул Кайцэ. — Про тебя и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Маодань в ответ метко плюнул в него тонкой струйкой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пакость! — Кайцэ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поспешно притопил гу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всё понял, всё сделаю. Ты на него не серчай.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прям как жену оберегаешь, — фыркнул Кайцэ.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лишь смущенно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встал вопрос о ночлеге.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сундуки с кана уберу, и втроем ляжем?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все вчетвером спали вместе, но потом брат подрос и стал дичиться. Летом он скорее ушел бы на сеновал, чем на общий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думал, что брат просто не любил тесноту, но втроем-то точно будет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 прихожей постелю? Вы давно не виделись, вам есть о чем поговорить, ложитесь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улыбнулся Кайцэ, — ложитесь на кан. Мне с этим охламоном обсуждать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ляжешь? — спросил Кайци. — Снова в коровнике?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из последних сил сдержался, чтобы не дать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там медом намазано?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 твоё дело, — Кайцэ отхлебнул чаю, пряча взгляд. — Пойду к Сяоци, у них место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даже не заподозрил неладного. Брат и раньше часто засиживался у Ма Цзэци с уроками и оставался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Кайцэ достал из баула изящную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так и прилип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что? Красивая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Ручка перьевая. Сяоци скоро в старшую школу, а у него путевой ручки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приуныл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почему не купил?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посмотрел на брата, который в школе едва дотягивал до троек: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мозги купить, да их в магазинах не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