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уродливым его назвать было нельзя, но выглядел он крайне странно. Никакой нормальный человек так бы не вырядился, да и к благородным праведным школам этот облик отнести было трудно. Вылитый выходец из какого-нибудь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мысленно скомандовал себе: «Мотор!» Чтобы скрыться от всевидящих очей вездесущего люда цзянху, ему пришлось примерить чужую личину. Сделав глубокий вдох, он перенастроил голосовые связки, выкручивая мастерство подражания на максимум: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ищу Ван Пятого и Цянь Шестого, — прозвучал нежный, чарующий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Задремавший было слуга мгновенно подобрался и уставился на гостью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дева, это 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строго следовал инструкциям, которые дал ему Ли Сюньхуань: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уходит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спросить: какая рыба и в какое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днём о явке, Ли Сюньхуань даже не предполагал, что тот решит действовать втайне от него. Он обрисовал процедуру лишь в общих чертах, благополучно опустив длинную череду воровского жаргона и паролей. Чжао Цзи, разумеется, ничего об этом не знал и теперь глупо хлопал глазами, застигнутый врасплох столь каверзным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притворяться? Или бросить эту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деваться некуда, Чжао Цзи решил пустить в ход самое надёжное оружие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вытащил заранее припасённый вексель-цзяоцзы и небрежно вложил его в ладонь слуги. Жест красноречиво говорил: «Здесь ответы на все твои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Небесных Тайн торговал сведениями и охотно заводил полезные знакомства по всей Поднебесной. Ссориться с богатством здесь никто не собирался. Какая разница, сошёлся пароль или нет, если сумма сошлась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дотошно изучил водяные знаки и узоры на цзяоцзы. Убедившись в подлинности векселя, он скрылся в подсобке и мгновенно вернулся с целой горстью деревянных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знал, как устроена эта система. Не задумываясь, он указал на две из них: «Первоклассные сведения о школах» и «Сведения низшей категории о частных лицах».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скользнул взглядом по его выбору, коротко бросил: «За мной», — и зашагал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вошёл внутрь, плотно притворил за собой тяжёлую дверь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трактир «Юэлай» казался просторным, но внутри и вовсе поражал масштабами — целых три этажа. По меркам эпохи Северной Сун это сооружение вполне могло сойти за небоскрёб.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Пятый и Цянь Шестой увели его на третий этаж. Дойдя до самого тупика, он толкнул неприметную дверь одной из комнат, подошёл к резному стеллажу с безделушками и нажал скрытый рычаг. Полка бесшумно отодвинулась, открывая зев узкого потайного хода, где едва мог протиснуться один человек. Мужчина зажёг свечу, и Чжао Цзи, стараясь не отставать, стал спускаться по винтовой лестнице во тьму, ориентируясь лишь на колеблющийся огонёк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глубоком подземелье. Проводник петлял по каменным лабиринтам так долго и запутанно, что Чжао Цзи окончательно потерял ориентацию в пространстве. Когда в голове уже не осталось ни малейшего понимания, где восток, а где запад, мужчина наконец свернул за очередной угол, взбежал по короткому подъёму и толкнул наверх потайной люк, выведя гостя во внутренний двор просторной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Пересекши вымощенную камнем площадку, проводник остановился у предпоследней двери в длинном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дева, — вполголоса произнёс он и протянул Чжао Цзи выбранные ранее жетоны. — Войдите и отдайте их господину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ладони деревянные дощечки, Чжао Цзи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мрачных сырых коридоров комнатушка показалась на удивление светлой и чистой. Внутри не было ничего лишнего: лишь одинокий стол да расписная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из-за перегородки донёсся сухой, старческий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приблизился и опустил дощечки на лакированный поднос, высунувшийся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мгновенно исчез, и тот же голос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о школах высшей категории? Слушаю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государством, помимо Великой Сун, может быть связана гора Белого Верблюда? — спросил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Белого Верблюда может быть связана со всем миром, а может — ни с кем. Это лишь обособленный клан, затерянный на задворках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банальщины у Чжао Цзи ёкнуло сердце. «Неужели деньги на ветер?» — уныло подумал он, но вслух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государство способно заставить их пойти на риск и ополчиться против Великой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воцарилась долгая, тягучая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настолько, что Чжао Цзи начал подозревать, не заснул ли его собеседник. Но тут из-за шёлковой перегородки вновь показался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относится к разряду сокровенных тайн. Придётся доплатить. Десять лянов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мысленно выругался. Надо же, хвалёный Павильон Небесных Тайн, а обирает клиентов прямо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ширмой, словно почувствовав его недовольство,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ни одна казна в мире не заставит отшельников с горы Белого Верблюда рисковать головой. Но вот один человек... пожалуй,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аргумента возразить было нечего. Чжао Цзи вздохнул и покорно достал из-за пазухи два золотых слитка — всю свою наличность, взятую на мелкие расходы, как раз весом около десяти лянов, — и опустил их на лакированный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исчегло в полумраке. Лишь после этого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сведения стоят каждого потраченного медяка. В цзянху никто и ведать не ведает об этой тайне, наш Павильон раздобыл её лишь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поторопил его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прежний владыка горы Белого Верблюда бесследно исчез несколько лет назад, — неторопливо начал информатор. — Его место и тайные техники унаследовал старший сын, молодой господин Оуян Ле, в то время как его младший брат, Оуян Фэн, странствует по свету. Однако мало кому известно, что уже несколько лет у молодого господина Оуян Ле есть супруга. Он души в ней не чает, ради неё даже разогнал всех наложниц и служанок, оставив подле себя лишь её одну. А прелестница эта, по слухам, принадлежит к правящему дому Западного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так и застыл. Услышанное казалось настолько нелепым, что в голове не укладывалось — слишком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Вычленив самое сомнительное утверждение,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Родственница императора Западного Ся вышла за безродного мастера цзянху? И венценосная семья закрыла на это глаза? Как подобный союз мог пройти незамеченным для всей Поднебесной? Об этом не слыхали ни в цзянху, ни при дворе Великой Сун. Почтенный, вы часом не сказки мне тут рассказываете?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невозмутимо отозвался старик. — Девчонка случайно увидела молодого господина Оуяна и влюбилась без памяти. Она тайно сбежала из дворца и сама пришла на гору Белого Верблюда. Они сошлись без сватовства и надлежащих обрядов — дело крайне постыдное. Прежний владыка горы пришёл в ярость от такого бесчестья и приказал держать рот на замке. Что же касается императорского дома Ли в Западном Ся, то они сочли это несмываемым позором. Во дворце объявили, что принцесса скоропостижно скончалась от тяжёлой болезни, дабы навсегда похоронить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поворот!» — Чжао Цзи мысленно ахнул от масштаба открывшейся ему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техники горы Белого Верблюда всегда передавались строго по наследству. В будущем Ян Кан убьёт Оуян Кэ именно из жажды завладеть наследием Западного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знающий сюжет «Легенды о героях-кондюках» на добрых шестьдесят лет вперёд, Чжао Цзи, хоть и не помнил всех деталей книги, прекрасно знал главные секреты этой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Оуян Кэ, которого все считали племянником Оуян Фэна, на самом деле приходился ему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 моменту первой Дискуссии о мечах на горе Хуашань Оуян Фэн останется единственным носителем наследия Белого Верблюда. А до этой великой битвы мастеров...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соединить все детали, то вырисовывалась потрясающая картина: Оуян Ле берёт в жёны беглую принцессу Западного Ся и ради неё становится примерным однолюбом. А благоверная, не оценив верности, заводит шашни с деверем, Оуян Фэном, от которого благополучно рожает Оуян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крылся один тонкий логический момент. Если братья пользовались благосклонностью принцессы по очереди — скажем, один по чётным дням, другой по нечётным, — то как Оуян Фэн мог быть столь непоколебимо уверен в своём отцовстве?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Оуян Ле со своей ненаглядной супружницей уже очень давно не делил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роскошная, сочная зелень раскинулась над головой несчастного Оуян Ле! Настоящий заливной луг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яркий свет, столь прекрасный...» — так и крутился в голове глупый мотивчик, только свет этот в случае Оуян Ле отливал исключительно зелёным колером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«Фу... почему эти семейные тайны пахнут всё грязнее, чем дальше я в них копаюсь?»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резко нажал на тормоза, обрывая полёт фантазии. Пора возвращаться к делу. Теперь его подозрения окончательно пали на Западное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http://bllate.org/book/18987/1951306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