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Версию мотивов Горы Белого Верблюда уже можно было принять за рабочую гипотезу, поэтому Чжао Цзи пока отложил этот вопрос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перешел ко второму вопросу, касающемуся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найти главу Банды Денежного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голос из-за ширмы ответил без малейших запинок: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Павильон Десяти Тысяч Цветов, игорный дом «Серебряный крючок» или тридцать четвертый квартал Западного предместья, дом номер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Казино, бордель и домик тайной зазнобы. Ночная жизнь господина главы била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Выведав всё необходимое, Чжао Цзи покинул Павильон Небесных Тайн. В целом он остался доволен ночным уловом.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выдалась возможность выбраться наружу, стоило сделать побольше дел — не пропадать же такой чудесной весенней ночи. Пользуясь темнотой, он направился к заброшенному храму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к нему Чжао Цзи выведал у Ван Пятого и Цянь Шестого, пока те выводили его из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Полуразрушенная святыня давно служила пристанищем для нищих из Банды нищих. В Кайфэне это ни для кого не было секретом. Спроси на улице любого прохожего: «Где собирается больше всего попрошаек?» — и тот без запинки укажет дорогу. Подобные сведения ценности не имели, поэтому охранники без утайки рассказали всё, что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Павильона Небесных Тайн нужно было идти на восток. Не прошло и четверти часа, как окрестные улочки начали ветшать, а дальше раскинулись совсем уж убогие трущобы.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упадок в Кайфэне, где каждый клочок земли ценился на вес золота, выглядел странно и подозрительно. Возможно, для коренных горожан эти полуразрушенные лачуги давно стали привычной деталью пейзажа — они стояли здесь испокон веков, и мало у кого возникало желание разобраться в причинах запустения. Однако Чжао Цзи, будучи чужаком, сразу почуял неладное. На всякий случай он взял этот район на заметку, внимательно запоминая дорогу и расположение строений.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Проплутав среди развалин еще около получаса, он наконец завидел тот самый полуразрушенный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глухая тишина. Район казался вымершим, случайные прохожие сюда не забредали. В безмолвии ночи отчетливо доносился даже тихий стрекот цикад в пожухлой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замер в нерешительности, соображая, как лучше поступить: войти и растолкать всех самому или нашуметь снаружи,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принять решение, тяжелые ворота храма со скрипом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лунном свете наружу выбрался сонный мальчишка. Глаза его слипались, он отчаянно тер их кулаком, а свободной рукой цеплялся за косяк,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темноты храма тут же донесся хриплый, недовольный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закрой, щенок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Ночи в начале весенней поры стояли морозные, и ледяной ветер мигом выветривал любые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полуразрушенном здании гуляли сквозняки, но внутри всё же было куда теплее,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мальчишке распахнуть дверь, как холодный порыв ворвался в помещение и растревожил спящих. Сам оборвыш от этого леденящего ветра тоже вздрогнул, мгновенно протрезвев, и поспешно притворил за собой створку.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пару шагов, малец пристроился в темном углу у стены. Быстро развязал тесемки штанов, спустил их, передернул плечами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негромкое журчание.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 нужду, мальчик встряхнулся от холода, натянул штаны, мимоходом вытер ладонь о грязную куртку и, зевая во весь рот, побрел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всё еще одолевал его, поэтому шел он с полуприкрытыми глазами, совершенно не замечая стоящего прямо перед входом Чжао Цзи. Делать было нечего, и Чжао Цзи пришлось заявить о себе. Он негромко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вздрогнул, услышав женский голос, и удивленно повернулся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оцепенел. Из полумрака на него смотрело существо с мертвенно-бледным лицом, густо подведенными черными глазами, кроваво-красными губами и неестественно выдающимся носом. На незнакомке было нацеплено нелепое, явно короткое женское платье, обнажающее надетые для тепла плотные белые подштанники и длинные прямые мужские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истошно завопил малец. — Мамочка! Брат Эргоу! Эр... Эр... Эрбанцзы! Помогите! Спасите, призрак!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диким воплем оборвыш бросился наутек, спотыкаясь и чуть ли не на четвереньках протискиваясь обратно в храм. Чжао Цзи остался стоять на месте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Чжао Цзи, конечно, смотрелся в зеркало. Но мутная бронзовая гладь мало подходила для тонкой работы. Обладая естественным эффектом мягкого размытия, зеркало скрадывало все ужасы его художеств. В итоге он остался весьма доволен своим дебютом в искусстве маскировки. Он был настолько уверен в собственной неотразимости, что ему и в голову не пришло сравнивать себя с восставшим мертвецом.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двери храма с грохотом распахнулись, и наружу высыпала толпа оборванцев с палками и дубинами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посетовав на эстетический вкус нищих, Чжао Цзи без лишних слов достал и поднял над головой жетон, который ему дал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во главе своры нищий резко затормозил, едва завидев этот знак. Но те, кто мчался следом, среагировать не успели. Словно кости домино, они с грохотом повалились друг на друга, образовав живую кучу-малу.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Эрбанцзы, твою мать,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Предупреждать надо, придурок! Ох, мою поясницу свело...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передние барахтались в грязи, ругаясь на чем свет стоит, несколько человек, стоявших у входа в храм, разглядели в руке Чжао Цзи памятный знак Банды нищих. Их лица мгновенно посуровели, и они поспешили вперед, расталкивая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жетон старейшины нашей 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сразу понял, что подошедшие мужчины — опытные мастера боевых искусств с сильной внутренней энергией. Сравнив их скрытую мощь со своими силами, он понял, что они превосходят его на голову. Обрадовавшись такому везению, он заговорил без обиняков: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Хун Ци раскрыли чудовищный заговор Западного Ся, направленный против Великой Сун. Он вручил мне этот жетон и просил передать, чтобы братья в Кайфэне помогли мне разрушить планы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прозвучала весомо и благородно, но нелепый и жуткий вид Чжао Цзи напрочь убивал весь пафос. Человек с такой физиономией никак не походил на союзника из праведной фракции. Естественно, никакого всеобщего ликования его пламенные слова не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один из старших нищих, пользовавшийся явным уважением среди собратьев,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поинтересоваться, как величать почтенную деву? Каково ее имя на просторах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применил заготовленную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Шу из клана Чжао в Инчжоу. В цзянху обо мне не слышали, имени у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нищих округлились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Чжао из Инчжоу... Это же императорская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из тех самых?..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напустил на себя мрачную серьезность, хотя под толстым слоем белил и румян разглядеть его мимику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раскрыть всех карт. Но клянусь небом, каждое мое слово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был настоящим, к тому же незнакомка прямо назвала Хун Ци по имени и пеклась о судьбе государства. Поколебавшись, нищие все же решили поверить ей, но выдвинули свое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дерзость, почтенная дева, но нам нужно знать подробности дела. Если на кону действительно стоит судьба Великой Сун, мы костьми ляжем, но поможем. Однако если ты утаишь от нас суть происходящего, то даже жетон старейшины Хуна не заставит нас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изложил суть дела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Хун Ци выяснили, что Банда Денежного Листа сговорилась с Западным Ся и убивает чиновников нашей империи. Вы знаете, кто верховодит этой бандой?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 — ответил один из них. — Особо дел с ними не вели, но пару раз его физиономию издалека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Чжао Цзи обратился к мужчине с самой сильной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каков он в бою? Если сравнить твои силы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Нищий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мы равны.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приободрился. Если в заброшенном храме живет боец, способный сравниться с главарем Банды Денежного Листа, то этот главарь явно не представляет серьезной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можете ли вы связаться со старейшиной Банды нищих в Кайфэне, который владеет боевыми искусствами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Повисла неловкая тишина. Нищие переглядывались, а затем под общие смешки и тычки вперед нехотя выступил тот самый мужчина с глубокой внутренней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застыл. Радость испарилась так же мгновенно, как и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положение дел, он быстро перестроился и обратился ко всем присутствующим мастерам Банды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если вы нападете все вместе, сможете быстро и без шума взять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http://bllate.org/book/18987/1951707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