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сидел на руках у Ли Яня. Секунду назад он мельком покосился на него — и всё, больше не удостоил вниманием. Оба кошачьих глаза намертво прилипли к Ли Вэйханю. До этого всё время уходило на схватку умов в машине, так что как следует рассмотреть эту знаменитость не получилось. А разница есть — видеть человека по телевизору или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Студийные фото ретушируют. Рекламные ролики — тоже, пусть и дольше: кадр за кадром, зато ради визуального удара. Теперь же, когда его, считай, взяли на содержание, Тон Линь наконец расслабился и мог спокойно изучать внешность этого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Красавец. До неприличия.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Других слов просто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Шоу-бизнес красавцами не обделён — мужчинами и женщинами, брутальными и нежными, крепышами и хрупкими мальчиками с ангельскими лицами. Выбирай, кем восхищаться. Международные корпорации и мелкие компании наперебой зазывают звёзд на рекламные съёмки: были бы деньги — любой придёт, нужный образ заранее оговаривается, знаменитости только разыгрывают нужный типаж. Либо остаются собой, либо примеряют новое амплуа под запросы заказчика.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определить амплуа Ли Вэйханя? Он, кажется, вообще ни в какие рамки не вписывается.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увидев тот рекламный ролик, Тон Линь честно говорил: этот тип совсем стыд потерял. Но теперь — вот так, вживую — было ясно: ему есть чем позволить себе подобную роскошь. Сейчас Ли Вэйхань не строил рекламных гримас, не одаривал зрителей соблазнительными улыбками — просто листал журнал с лёгкой хмурой складкой на лбу, мурлыкал под нос что-то бессвязное, зевал и потягивался. Ничего особенного. Обычный человек в обычный вечер. И всё равно, когда тот окатывал его холодным взглядом, было очевидно: красавец. Не из-за грима, не потому что играет роль — а изнутри. Из самых костей. То самое, что называют харизмой.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сейчас он не человек. Иначе ему, пожалуй, было бы... ну, немного неловко. Всё-таки он — мужчина. И нравятся ему тоже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«Некоторые на экране — боги, — констатировал Тон Линь. — А вот этот в жизни производит ещё большее впечатление».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да. Гормоны. Как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такой внешностью и завидной фигурой не занимать экранное время просто невозможно. Однако, кроме того ролика, его нигде особо и не видно. Сказать, что не может прославиться, —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этот коллега по цеху просто равнодушен к славе и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больше не будет смеяться над бесстыдством Ли Вэйханя. Раз этот тип, как и он сам, человек с идеалами, принципами и стремлениями.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горячо похвалил себя — мысленно, разумеется, — после чего издал в сторону Ли Вэйханя протяжное «мяу».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Вэйхань наблюдал, как Ли Янь теребит шерсть на кошке, а та в упор смотрит на него и требовательно мяучит. Что-то в этом «только ты существуешь для меня» ему польстило, и он остановил Ли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его в ветеринарку. Общий осмотр, купание, прививки, обработка от паразитов.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решил его оставить? Не ожидал. Человек, который терпеть не может кошек, — а поди ж ты, в процедурах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значит слушать тебя. Все мои познания о кошках — из твоих лекций,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виноват. — Ли Янь почесал кошке подбородок. — Ну ты и везунчик, животина. Мой Вэйхань ни чистокровных не хочет, ни выставочных — а тебя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тоже был взбудоражен — его что, правда берут?! Боже ж ты мой, но я же голодный! Может, сначала покормите?!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Мяу!!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шею и заорал в сторону Ли Вэйханя. Ли Янь захохотал: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зверь — я его держу, а он меня в упор не замечает, всё на тебя орёт.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Вэйхань вздёрнул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и оставлю. Кот знает, кто здесь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тебя! — Ли Янь уставился на него, но эффект получился слабоватый: губы у него от природы были чуть приподняты, и сколько ни хмурься — лицо всё равно казалось улыбающимся, да ещё с каким-то смущённым оттенком. Те, кто знал его хорошо, понимали: это обманчиво.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Мяу! Мяу!! — Да что ж вы любезничаете, я же голодный!!!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— Ли Янь покосился на кота, который уже тянул шею что есть сил. — Хочет, чтобы ты взял его на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отмоют —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непреклонность Ли Вэйханя, как ни странно, сделала его в глазах Тон Линя ещё привлекательнее. Настоящий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Бедняга же, возьми ты его — он ведь только тебя признаёт.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слова Ли Яня пришлись по душе Ли Вэйханю: тот вальяжно откинулся на диване и протянул руку с видом человека, который совершает величайшее благодеяние, — хотя голос был самодовольным до невозможности: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вы оба так просите — так и быть,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решил, что за последние несколько минут закатил глаза больше, чем за несколько предыдущих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добился своего — оказался на руках у Ли Вэйханя. Пусть и через одежду, он был вполне доволен: вот она, возможность рассматривать эту внешность в упор. Ничего себе. Для его уровня сойдёт.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не поесть — он сдохнет.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самосохранения взял верх над всем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высунул маленький розовый язычок и лизнул руку Ли Вэйханя. «Мяу~»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Кошачий язык шершавый, весь в крохотных шипиках — ощущение на коже странное. Ли Вэйхань ещё раздумывал, как бы это описать, а Тон Линь лизнул снова. 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«Достоинство» — это что вообще такое? Оно важнее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придумал «умереть с достоинством», видимо, и вправду не очень хотел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 философским экзаменом, Тон Линь обнаружил, что мужчина никак не реагирует, и занервничал. Эй, ну я же облизываю тебе руку — ты что, не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Вэйхань растерянно посмотрел на Ли Яня. Тот с кислым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«Любит» — как бы не так, я жрать хочу!!!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Мяу! Мяу!!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писать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за младенца держишь? Младенцы писают сразу, без предупреждения, объяснять не станут. — Ли Янь потёр подбородок. — Скорее всего, что-то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Умник. Ты мне только что открыл, что кот, когда орёт, что-то требует? Спасибо большое. Так и скажи мне: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хочет, чтобы ты тоже его лизнул? — Ли Янь захохотал. — Кошки же знакомятся через нюханье задниц!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Вэйханя потемнело. Он уставился на Тон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одной кошке в зад нюхал?!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очень хотел покачать головой. Но это было бы слишком подозрительно — выбросят в окно немедленно. Пришлось задействовать кошачьи мозги на полную: он раскрыл рот, вцепился зубами в палец Ли Вэйханя, лизнул, после чего принялся жевать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голодный!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наконец-то!!!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лучшие слова, которые он слышал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Точно!! Я голодный!!!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Вэйхань передал кота Ли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Купание, прививки, паразиты. И корм заодно купи — ты в этом разбираешься, сам выберешь.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«Убейте меня прямо сейчас!! Не хочу кошачий корм!!!»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http://bllate.org/book/18993/1869619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