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и раньше был заметной фигурой в Шэнло. Хоть он и не дотягивал до уровня F4, в академии вряд ли нашелся бы человек, который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«тем красавчиком-старшим, что вечно ошивается рядом с F4».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ему войти в зал, как его тут 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форуме GF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Внезапно встретил Шэнь Миншу в зале ХХХ!»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я сегодня не видел его в гольф-клубе».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последнее время он редко появляется в компании остальных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его класса. Недавно постоянно вижу его вместе с тем парнем, из-за которого пошли слухи про молодого господина Цюаня».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«(Сразу скажу, без негатива) Странно всё это. Неужели другие старшие его невзлюбили?»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вам не кажется, что он просто позер? Раньше ходили слухи, что он прохода не давал Цюаню. Похоже,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постепенно сворачивало в неприятную сторону, комментарии становились всё язвительнее.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следующей попытке обновить страницу пост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спеша повторял за учителем движения Тайцзи, одну позицию за другой. Учителя звали Син, он был судьей национального уровня по Тайцзицюань. Одетый в темно-фиолетовый костюм в традиционном стиле «танчжуан», он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учителя Сина остановился на нем, Шэнь Миншу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воспоминания об университетских годах из прошлой жизни давно стерлись…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на тебя пристально смотрит преподаватель, до сих пор вызывало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были слегка скованными, но благодаря длинным рукам, ногам и отличным пропорциям тела выглядел он куда эстетичнее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другими, он усваивал и запоминал позиции гораздо быстрее и даже удостоился похвалы от учителя Сина перед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к нему подошли несколько девушек-первокурсниц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Миншу, я не очень хорошо запомнила некоторые движения, которые показывал учитель Син. Не могли бы вы показать их ещё раз? — Девушка смотрела на лицо парня, на его удлиненный разрез «глаз феникса», взгляд которых казался таким нежным, что в нем можно было утонуть. Кончики её ушей предательски покраснели, а голос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видел, как они волнуются, словно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рад помочь сокурсницам – как вообще можно отказать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самые сложные моменты лучше потом всё же переспросить у учителя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популярность Шэнь Миншу взлетела, и он оказался в окружении стайки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сияли, улыбки было не сдержать; они во все глаза смотрели на лицо Миншу и наперебой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старший Миншу!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поодаль парни, напротив, смотрели на него так, словно хотели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мужскую зависть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примите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герой-пассив сейчас подвергается дискриминации и находится в изоляции. Вам необходимо вмешаться, заступиться за него и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996 вместо обычной холодности послышалось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Щас начнется! Движуха пошла!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продолжал улыбаться обступившим его девушкам, но в душе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хозяин, найдите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система находится в режиме базовых заводских настроек: я могу только ставить задачи, но не предоставлять методы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тебя ещё и обновлять можно? Ну-ка, обновись прямо сейчас,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для этого нужно накапливать опыт за выполнение заданий. Уровень повысится только при достижении определенного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Миншу: «Какой от тебя толк ( – _ – ＃). Ты просто какой-то черный работодатель, который заставляет сотрудников пахать без зарплаты!»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твой начальник? Я буду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я не могу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(Специальное напоминание: за невыполнение задания последует наказание электрошоком).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 между занятиями, Шэнь Миншу взял бутылку воды, которую ему только что подарила одна из девушек, и направился в соседний зал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внутрь, он услышал непрекращающийся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звуки ударов кулаков о боксерские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стал высматривать происходящее через прозрачное стекло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где Чжоу Тинъюй? Что-то его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Миншу озарилось широкой улыбкой, и он замахал парню по ту сторону окна. Он махал так активно, боясь остаться незамеченным, что едва не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поначалу не замечал его, но, почувствовав на себе взгляды окружающих,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глазах отразилась фигура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только что закончил упражнения: бледное лицо слегка раскраснелось, в нем появилось больше жизни, и он буквально сиял. Уголки его губ были задорно приподняты – было видно, что у него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Тинъюй на него смотрит, Миншу заулыбался ещё шире, а глаза его заблестели. Чжоу Тинъюю почему-то вспомнился белоснежный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Шэнь Миншу увидел, как стоящий неподалеку Чжоу Тинъюй нахмурился. Его привычная холодность сменилась какой-то суровостью, и он, шевеля губами, явно бросил в его сторону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сказал? — Пробормотал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голове раздался некстати подоспевший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обозвал вас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