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работы на Лу Юйхэна Чэнь Ци так усердно мыл пробирки, что у него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улёгся отдохнуть на рабочий стол, как зашёл Сун Жань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Каково это — первый день быть лизоблюдом Лу-шисюна?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дёрнулся уголок рта, и он измученно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Напахался так, что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мытье пробирок…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талантом к двусмысленностям кто-то смеет говорить, что твои эротические сцены отдают бездушным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 вспыхнуло,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меня нет половой жизни! Сцены, построенные на голых терминах и словарях, выходят блеклыми. Откуда мне, девственнику, знать, как оно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вошёл в кабинет ровно в тот момент, когда Чэнь Ци выкрикнул: «Откуда мне, девственнику…»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так сильно прилила к лицу Чэнь Ци, что он уже начал обдумывать процедуру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Юйхэн ничего не сказал, лишь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шисюн Ци зовёт всех на обед. Там будут ещё несколько человек с нашего потока, можем взять вас двоих с собой.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гудела от недавнего «конфуза с девственностью». Он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Юйхэн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обед ты жаловался, что в доставке порции маленькие? В свинине с перцем — один перец, нашему шиди и на один зуб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шисюна Ци денег много, так что сытость он гарантирует.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тоже говорил в обед Сун Жаню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что, вездесущий призрак? Или он ни на секунду не спускает с него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маской холодного красавца скрывается сталкер-извращенец?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Шисюн, только не ООС!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из образа, как Чэнь Ци будет писать новую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беспомощным, Чэнь Ци нервно хохотнул пару раз и пролепетал ещё более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уже третью миску риса, Чэнь Ци признал: прийти сюда определённо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лотоса в остром соусе был сочным и пряным; Чэнь Ци уплетал его, то и дело обмахиваясь рукой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что, не переносишь острое? Помню, на представлении ты говорил, что родом из прибрежных краев, а там больше любят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кивнул, его губы уже покраснели от перца: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переношу, но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это называют «слаб, но азартен».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Чэнь Ци стало так остро, что на глазах выступили слёзы. Он схватил стоявший рядом стакан и жадно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покосился на свой пустой стакан, который только что опустошил шиди, но лишь вскинул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Чэнь Ци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и остальные «старые лисы» из старших курсов уже перешли к алкоголю и карточным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отступила, и Чэнь Ци вспомнил о своём плане «образцового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мягкой подушке, непринуждённо положив руки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сегодня почти ничего не ел. Разве вы сыты?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бесстрастно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период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вспомнил рассказ Сун Жаня о жиме лёжа, но тогда он был слишком занят фантазиями о шисюне и пропустил детали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занимается в зале? — спросил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голову; его мягкие волосы на макушке топорщились, как у щенка золотистого ретривера, вызывая непреодолимое желание потрепать его за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времён бакалавриата. Привык контролировать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так сыт, что ляпнул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сильная тяга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ошибку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«Цуйго, разбей ему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небрежно изогнул губы в улыбке и отпил чаю. Серебристый циферблат часов на его запястье сверкнул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обычно холодный, в шумной обстановке ресторана приобрёл особую магнетическую глубину: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не нужно притворяться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стен лаборатории я ничего не могу с тобой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инкуб.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заподозрил, что Сун Жань подменил его воду на крепкую водку, иначе почему у него в голове так зашумело?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характер Лу Юйхэна идёт вразрез с его внешностью. Например, когда он не получал ответа, то переходил к напористому, почти властному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едва узнал свой голос — он был тихим, как жужжание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взял со стола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скорее всего, ещё долго будут сидеть. Подождёшь их или мне тебя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вымотался за день, а сытость клонила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прямо напротив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стал церемониться: он тут же вскочил, облизывая губы с привычным послушным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шисюна. Только предупрежу Сун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проводил его взглядом. Чэнь Ци подбежал к другому концу стола и что-то затараторил на ухо Сун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вовсю резался в карты и пил; лицо его раскраснелось, он лишь неопределённо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нормального диалога не выйдет, Чэнь Ци коротко попрощался с остальными и вернулся к Лу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за спину рюкзак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казался окутанным мягким светом ресторанных ламп; на его рюкзаке болтался брелок в виде медвежонка с длинными лапами и ярким румянцем на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заметил, что, когда Чэнь Ци улыбается, на одной его щеке появляется крошечная ямочка — так и подмывает ткнуть туда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каком-то смысле этот шиди и впрямь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ресторана до Университета S было всего пару километров. Чэнь Ци не успел даже толком согреть сиденье, как пришло время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обочины и махал Лу Юйхэну, пожелав спокойной ночи. Чёрный Porsche 911 с рокотом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Ци на миг стал туманным, а затем снова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шисюна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ещё приятнее момэшить.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