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Харэ то белело, то зеленело — он стоял на месте как вкопанный. Двое в дверях смотрели на него: один с недоумением, другой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презрением,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на задание? Поджилки трясутся?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Может, понесёшь меня на спине? — Харе невозмутимо кивнул и даже развёл руки, изображая того, кто просится на закорки.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Харе: ну умора. Не признаваться же, что это Сукуна ноги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Наоя: чёрт возьми! Зачем я вообще это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Фукуяма:......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мирятся, правда? Ведь так?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надменность и презрение во взгляде молодого господина Наоя — он же только что от всего сердца беспокоился о товарище!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сын великого клана — столь тактичный, столь мягкий, столь 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замечать закатанных глаз Харэ-куна — само по себе это желание честно признать страх и взглянуть ему в лицо уже достойно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признав страх, можно его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без стеснения обращается к товарищу за помощью — о, какая прекрасная связь между людьми! Какое трогательное товарищество! Какое...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Дзэнъин Наоя холодно усмехнулся, разрушив прекрасную картину, которую рисовал себе Фукуяма. — Ничтожество. Ползи на брюхе, раз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размял затёкшее тело, вышел в коридор и бросил вслед Наоя такую же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хочешь видеть меня на четвереньках? Особые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по тёмному коридору человек чуть дёрнулся. Кончики ушей с чёрными серьгами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Вульгарность,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рассеянно отозвался Харе, зевнул и поплёлся следом, с трудом разлепляя глаза. Если бы не задание — заснул бы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Фукуяма шагал последним и молча ронял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Харе обнаружил, что день выдался на удивление погожим: небо чистое, воздух свежий — совсем не то, что в подземной комнате без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— около трёх — ласково грело кожу. Он запрокинул голову, прищурился, потянулся всем телом — совсем как кот, разомлевший на припёке. Длинные бледные пальцы расцвели, раскрылись, как кошачья лапка, и с губ невольно сорвалось 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Фукуямы, Харе просидел взаперти трое суток. Поскольку к нему никого не пускали, куратор приходил сам — еду и воду подавал через маленькое окошко в двери. Решили, что тот просто отказывается есть. Что он лежал без сознания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Харе почти ничего этого не помнил: потерял сознание почти сразу, как очутился там, а очнулся лишь с ощущением голода и вялости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без еды — немудрено, что руки-ноги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не задумывался. Зато Сукуна, сидевший в нём, понимал прекрасно,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сам в этом убедился: мальчишка устроен особым образом. Он одновременно является проклятием и смесью проклятой энергии, насыщенной любовью, — и потому стоило Сукуне отведать его крови, накатывало нечто сродни действию приворотного зелья: непреодолимое желание слиться с ним. Вместе с этим желанием приходило наслаждение от проникающей проклятой энергии — сытость, блаженство, которых Сукуна, запечатавший себя тысячу лет назад, давно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лакомством — и телесным, и духовным.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отдался удовольствию сверх меры — вот мальчишка и ослаб: сила утекла вместе с кровью, стала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предмет этих размышлений ни о чём подобном не догадывался. Он безмятежно нежился у ворот школы, ожидая, пока Фукуяма подгонит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Дзэнъин Наоя стоял рядом, сунув руки в карманы, с видом человека, которому до Харэ нет совершенно никакого дела — тот не заслуживает и полслова. Но вот тот потянулся, и откуда-то вырвалось это тихое, сонное, мягкое «м-мм» — Наоя нахмурился и покосился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куда светлее, чем в коридоре, и теперь всё стало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шее Харэ. Укусы на ключице. На груди, видневшейся в вороте косодэ, — россыпь алых отметин и следы пальцев. Всё это в дневном свете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мог даже угадать угол, под которым кусали, силу, с которой сосали, и то, как ладони ложились и блуждали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карательной комнате кроме самого Харэ никого не было. Но следы выглядели свежими. Что это — жуткая история? Или там был заперт какой-то проклятый дух с техникой категории восемнадцать плюс, которого он попросту не заметил? Или же... это тайный метод допроса в школе магии, о котором не принято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 голове у Наоя мелькнул целый рой мыслей. Он даже принялся всерьёз взвешивать: а не следует ли клану Дзэнъин перенять подобную практику? Эффект, пожалуй, мог бы оказаться куда действеннее, чем бросать провинившихся в кучу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жизнеспособность этой идеи, взгляд его не отрывался от Харэ. Тот в конце концов не выдержал и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Дзэнъин Наоя встрепенулся, мгновенно вернув на красивое лицо привычное выражение лёгкого презрения. Скрестил руки, развернулся вполоборота с видом человека, которому до всего этого нет никакого дела, перевёл взгляд с уголка рта Харэ на ключицу и вдруг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трахнули?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вырвалось — слишком грубо, — и лицо молодого господина запылало прежде, чем он успел пожалеть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Харе:...больной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Наоя, с воспитанием у вас беда. В нашем доме подобных слов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упускал ни единого шанса ответить колкостью. Сказал — и опустил взгляд, проследовав за его взглядом. В ту же секунду потерял дар речи и сам произнёс именно то слово, которое секунду назад счёл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Наоя:??? Это он мне ещё воспитанность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драки, — произнёс он с максимально возможным спокойствием, натянул ворот повыше и выдал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 Фукуяма. Они сели в машину и без лишних слов добрались до места. Успели на последний паром, отходивший к острову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 ступили в час заката. Море и небо затопил сумеречный синий. Харе страдал от морской болезни и мёрз: остров находился близко к Хоккайдо, и апрельский воздух здесь стоял куда холоднее, чем в Токио. Одет он был слишком легко; по дороге успел перехватить лишь один онигири. Брёл за Наоя, обхватив себя руками, — жалкий, точно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прибежал встречать их, с ходу сосредоточившись на Наоя — Харэ едва удостоил взглядом. Решил, что это слуга молодого господина. Правда, уж больно смазливый.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заметил следы на теле Харэ и перерешил: грелка для молодого господина. Вот почему такой хорошенький. И по своему разумению поселил обоих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 с дороги, господа, — с заискивающей улыбкой, склонившись, говорил он Наоя. — Отдохните сегодня, а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забился в угол к обогревателю, уткнулся в материалы по заданию, которые дал Фукуяма. Через некоторое время поднял голову и с удивлением посмотрел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 дороге казалось — дело срочное. А этот выглядит совершенно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материалов следовало: на острове один-единственный посёлок. Жители промышляют рыболовством — живут небогато, но с голоду не умирают. Соседи перезнакомились ещё несколько поколений назад: давние связи, почти родственные.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 деревню наведался молодой скупщик древесины — приехал как турист. На склоне горы наткнулся на рощу палисандра, принадлежавшую общине, и предложил старосте хорошую цену. Дерево это любит свет и тепло, обычно растёт в куда более тёплых и влажных краях — слухам поначалу не верили. Продали одно дерево, для пробы. Скупщик расплатился без лишних слов, вскоре вернулся за следующей партией. Деньги разделили, вкус удачи понравился, и мысли всей деревни сосредоточились на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палисандр прижился на острове по воле богов, жители устроили на горе молельню для Кодама-гами — лесного духа — и молились ежедневно, прося даровать деревьям рост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полугода — тихо и мирно. А месяц назад один из жителей вдруг переменился: спокойный и добродушный прежде человек сделался невыносимо раздражительным, стал распускать руки. Ночью его укладывали в постель — а наутро обнаруживали на берегу реки, где он и простоял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охватил страх. Перепробовали все обряды изгнания нечисти — без толку. Через семь дней тот человек бесследно исчез. Зато в горной роще появилось новое дерево — причудливое, очертаниями напоминающее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другое: людей, ночующих стоя у реки,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чья-то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школу — к папе и маме — Харе был намерен как можно скорее. Откладывать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Поднялся, порылся в шкафу, вытащил тёмное хаори, набросил на плечи и решил для начала осмотреть рощу: если здесь проклятый дух — следы проклятой энергии будут. От его глаз такое не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деревенский староста ушёл, Харе не заметил. Он уже взял бумажный фонарик и направился к выходу — но в дверях стоял Наоя.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http://bllate.org/book/19043/1934658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