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собрался? — Наоя лениво подпирал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 и уперевшись ногой в противоположную раму, он полностью преграждал дорогу. Пользуясь тем, что он значительно выше Харе, молодой господин Дзэнъин вечно задирал подбородок и смотрел на всех свысока. Вид у него был настолько спесивый, что Харе так и подмывало ему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рука Харе была занята бумажным фонарем, а другой он придерживал воротник, кутаясь в халат от ночной прохлады. Свободных рук не осталось, так что он просто шагнул вперед и наступил Наое прямо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кажется, на жителей деревни наложили проклятие, и я собираюсь осмотреться, — твердо произнес Харе. — Не соблаговолите ли вы дать мне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Харе подойти ближе, как Наоя уловил тонкий, свежий и едва заметно сладковатый аромат. Так пахнет лимонная цедра на пышном бисквите, когда откусываешь кусочек вместе с нежным сливочным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чужой ступни оказалась пустяковой — этот мальчишка весил куда меньше, чем казалось со стороны. Наоя опустил взгляд и обнаружил, что Харе стоит босиком. Сразу стало ясно, почему его прикосновение показалось таким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подола кимоно виднелись изящные ступни. Кожа на них была мертвенно-бледной, почти прозрачной — сквозь нее явственно просвечивали тонкие голубые вены. При каждом движении полы одежды расходились, позволяя мельком увидеть белизну ног, на которой еще темнели багровые отпечатки чьих-то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порочное тело»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нахмурился и отвел взгляд в сторону темного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тихо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Харе. — С чего вдруг обзываться?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некоторое время молча наблюдал за мотыльками, кружившими вокруг садового фонаря. Наконец он тяжело вздохнул, нехотя повернулся к Харе и одарил его долгим взглядом, в котором сквозило сочувствие к чужой непроходимой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 по дороге сюда?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видел? — Харе отступил на шаг, наконец освободив ногу Наои, и задумался. — Рисовые чеки, рыбацкие лодки, сохнущие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опустил ногу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Харе внезапно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Я же ни одной живой души не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от пристани им, кроме самого старосты и двух его слуг, действительно не попался ни один местный житель. И это выглядело по меньшей мере странно. Хотя усадьба старосты стояла поодаль, на самой окраине, дорога к ней вела мимо нескольких крестьянских дворов. Харе отчетливо помнил, что во всех домах ставни и двери были наглухо заперты, и ни в одном окне 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они не так уж поздно — как раз к ужину. К тому же у пристани покачивались десятки лодок, а значит, рыбаки не могли находиться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тогда подевались все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нахмурился, силясь найти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же они все поголовно превратиться в деревья из-за какого-нибудь проклятия? — пробормотал он. — Но если так, почему староста спокоен как удав? Разве не он умолял нас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Наоя, по-прежнему подпиравший спиной дверь, бросил быстрый взгляд наружу. Вдруг он резко выпрямился, ухватил Харе за рукав и дернул на себя. Не дав опешившему юноше опомниться, Наоя развернулся и собственным телом прижал его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это так ловко и быстро, что они почти не коснулись друг друга, хотя со стороны их позы казались двусмысленно близкими. Свеча в бумажном фонаре испуганно задрожала и погасла от сквозняка, ворвавшегося с галереи. В полумраке коридора высокий силуэт Наои полностью заслонил собой Харе, склонившись над ним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твори... — начал было Харе, у которого от удара о косяк чувствительно заныли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Наоя уже прижал палец к его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прошептал он у самого его уха. Голос его звучал на удивление вкрадчиво, с едва уловимой издевкой. — Неужели ты до сих пор не заметил, что за нами следят с самой высадки? И кто тебе сказал, будто нас пригласил староста? Для шамана ты чертовски невнимателен. Даже не знаю, как это назвать — глупостью или детской наивностью, а, малыш Харе?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почти шепотом, обдавая ухо Харе теплым дыханием. На мгновение Наоя поймал себя на том, что неосознанно копирует интонации Тодзи — те же ленивые, насмешливые нотки, в которых сквозило опасное пренебрежение. И это, надо признать, шло ему куда больше привычной чванливости.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объятия казались почти интимными, словно они вот-вот сольются в поцелуе. Быстро сообразив, к чему клонит напарник, Харе не стал его отталкивать. Вместо этого он сосредоточился и активировал Шесть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пока плохо справлялся со своей врожденной силой. Ему достались «Шесть глаз», но он не умел использовать их потенциал на полную мощность, как Годжо Сатору. Да и унаследованная от Гето Сугуру «Манипуляция проклятыми духами» в его руках претерпела некоторые изменения. Впрочем, главная способность — видеть тончайшие потоки проклятой энергии —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лазурные глаза Харе тускло блеснули, словно в глубине зрачков отразился осколок полуденного неба. Опасаясь, что Наоя заметит это свечение, он опустил голову, уткнувшись лбом в его плечо. Наблюдателю со стороны показалось бы, что юноша сам льнет 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Харе мучился от дикого голода и сильной морской болезни, мечтая лишь об одном — поскорее оказаться в тепле. Неудивительно, что он упустил из виду столько подозрительных деталей. Но теперь, настроившись, он мгновенно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дома, затаившись в тени деревьев, стояли слуги старосты. Они вели за ними неотступное наблюдение, перекрыв все тропы, ведущие вглубь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хотел шепотом указать на засаду, но тут почувствовал, что Наоя все еще прижимает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— пробормотал он, едва шевеля губами. — Я не кусаюсь...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мягких, податливых губ и теплое, влажное дыхание обожгли подушечку пальца Наои. Он отдернул руку прежде, чем Харе успел договорить, словно от удара током, и поспешно спрятал ладонь в широкий рукав кимоно. Пальцы мелко дрожали, а в запястье разлилась странная, тягучая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у кого пальцы рук являются эрогенной зоной, но Наоя был исключением. Стоило кому-то переплести с ним пальцы или коснуться их губами, как его тут же накрывала волна непреодолимого возбуждения. Обычное, мимолетное касание чужих губ отозвалось в его теле сладким и опасным трепетом. Об этой постыдной особенности никто не знал, и уж тем более Наоя не собирался выдавать себя перед этим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поспешно отступив, он руководствовался не только внезапной слабостью в руках. Секунду назад его обдало таким леденящим потусторонним ужасом, словно он переступил границу владений древнего чудовища. Наое показалось, что еще мгновение — и невидимые лезвия искромсают его плоть на мелкие кусочки. Но наваждение рассеялось так же стремительно, как и возникло, стоило ему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природе мнительным, Наоя заподозрил, что виной всему Харе, однако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 в комнату, — тихо скомандовал он. — Запрем дверь и выберемся через другое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перехватил Харе за плечи, мягко подтолкнул внутрь и бесшумно притворил за собой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Харе первым делом опустил на пол погасший фонарь и скользнул обратно к обогревателю — ночной сквозняк успел пробрать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нас пригласил не староста? — Харе уселся на корточки, протянув озябшие ладони к мягкому оранжевому свечению.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Просьбу о помощи в Техническую школу магии отправил местный студент, который учится в городе, — пояснил Наоя, прислонившись к стене. — Он приехал навестить родных и застал их в весьма... странном состоянии. А вот староста поет совсем другие песни. Разве ты не слышал его бредни?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дурак уверяет, будто в деревне явилась милость Божественного духа деревьев — божества, которому они поклоняются. Мол, пропавшие крестьяне удостоились чести уйти на покой в обитель бога. И знаешь, о чем он меня попросил? Чтобы мы подтвердили его сказочку перед остальными жителями, дабы «не сеять панику». Ну не нелепость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промолчал. Спустя минуту он поднялся на ноги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понять, кого именно он имел в виду — старосту или совет старейшин. Набросив поверх кимоно плотное хаори, Харе бесшумно распахнул окно с обратной стороны дома и выскользнул в сад, опустившись на землю мягко, словно опавший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насупился, чувствуя себя слегка уязвленным — ему показалось, что камешек прилетел и в его огород. Идти следом он поначалу не планировал, но, вспомнив тайные напутствия верхушки клана и старейшин Дзэнъин, взвесил все за и против и спрыгнул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опытных шаманов обвести вокруг пальца кучку простых смертных не составляло труда. Миновав посты, они быстро оставили усадьбу старосты позади и под блеклым сиянием луны вышли к жилой части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Харе оправдались: повсюду громоздились безмолвные темные дома с наглухо запертыми дверями. Место казалось вымершим и жутким, точно заброшенное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остался слабый след проклятой энергии, — шепнул Харе, указывая на заросшую сорняками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босыми ногами по холодной земле, он уверенно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пролегла мимо раскинувшихся рисовых чеков и затерялась в густой бамбуковой роще. Плотные кроны почти не пропускали лунный свет, а от порывов ветра стебли глухо и зловеще поскрипывали.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магов, привыкших иметь дело с порождениями истинного кошмара, ночной лес казался детской прогулкой. Харе шагал совершенно спокойно и даже беззаботно обернулся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как-то раз ходил на квест-перформанс. Декорации там были один в один как здешние...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 смотри, — буркнул Наоя, бесцеремонно ткнув его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Харе как раз оступился на влажной глине и от легкого толчка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инстинктивно в запястье Наои, он увлек его за собой. Напарник не успел среагировать, и они оба кубарем покатились по крутому склону оврага, шурша палой листвой, пока не вылетели на открытое место у подножия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простонал Харе, поднимаясь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доносилось тихое журчание ручья. Смахнув с лица сухие листья, юноша поднял голову, и от увиденного его тело мгновенно покрылось ледяной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неглубоком русле лесного ручья, плотно, словно высаженные кем-то деревья, стояли люди. Мужчины, женщины, глубокие старики и совсем еще дети — десятки молчаливых фигур замерли посреди холодной воды. Их остекленевшие взгляды были неподвижно устремлены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падения эхом разнесся по ущелью, и в то же мгновение десятки голов медленно, со зловещим синхронным хрустом, повернулись в сторону оврага. Мертвые, немигающие взгляды уставились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http://bllate.org/book/19043/1939659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