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фотографию, словно победивший гладиатор, размахивал ею и изо всех сил показывал изображение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Смотрите! Вивиан беременна, а с Ци Гу она такая близкая… Между ними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не успел договорить: Хань Юньшу, окончательно потеряв терпение, ещё раз пнул его. Грудь пронзила сильная боль, и Вэй Цай прямо на месте вырвал зеленовато-белой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Хань Юньшу вообще не ценит добрых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помогает разоблачить измену, а тот его ещё и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посмотрели на фотографию, которую Вэй Цай выставлял доказательством, и вскоре начали шептаться, наклоняясь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снимке вроде и правда Вивиан. Мы однажды были на одном благотворительном вечере, она тогда тоже носила этот браслет из нефрита чуньцай… Но кто такой Ци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слышал. Наверное, какой-нибудь маленький идол, которого молодёжь сейчас расхваливает.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Хань только что сказал, что Ци Гу — великий благодетель их семьи. Что за услугу такой мелкий персонаж может оказать семье Хань? Неужели… господину Ханю и правда наставили рога, поэтому он от унижения так избил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такого совсем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 Я давно советовал ему развестись и взять жену помоложе, с хорошими генами, родить ребёнка. Иначе кому потом всё это огромное состояние оставлять? А он ещё разозлился и сказал, что прекратит со мной сотрудничество. Мы все мужики. Я что, не знаю мужчин? Перед кем он тут святого 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нельзя говорить. А вдруг этот человек, например, спас госпожу Хань, когда кому-то нужна была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характер старого Ханя знаю, ему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куча любовниц, но не надо тащить в грязь всех мужчин. Моя жена — моя белая луна, я еле её добился и ни за что не позволю 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вокруг становились всё громче и уже грозили перейти 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приёма, господин Цянь,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хватит. Сначала послушаем, что скажет господин Хань. Все здесь друзья. Нехорошо так гадать о чужих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занимал заметное место в своей отрасли и к тому же имел серьёзную поддержку за спиной, поэтому 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 мгновенно стих. Все с любопытством уставились на Хань Юньшу и ждали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прямо выхватил фотографию из руки всё ещё мучившегося тошнотой Вэй Цая и указал на левый край снимка, где в кадр попали кусок кожаной туфли, штанина и рука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мастера Ци на обед предложил Виви я сам. И обедали мы втроём. Просто я ненадолго отошёл в туалет. Смотрите: эти часы, туфли и костюм — именно те, что сейчас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сгрудились вокруг и внимательно рассмотрели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медийщики умеют вырывать из контекста. Если бы господин Хань случайно не попал в кадр, тут уже никак не оправдаешься.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Главное,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Просто вышвырнуть?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позвал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его. Потом дайте немного денег на лечение. И выясните, откуда у него приглашение. В дальнейшем внесите его в чёрный список моих приёмов. Людей, которые вообще не знают границ, больше не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Хань Юньшу указал на свою руку в кадре, Вэй Цай словно полностью онемел. Он уже не мог сказать ни слова в оправдание и висел как размякшая грязь, пока охранники тащили его за руки и ноги за пределы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брендовый костюм был перепачкан кровью и рвотой. Он остановил несколько машин, но ни один водитель не захотел его везти. Пришлось шаг за шагом идти вниз с горы, рассчитывая найти у дороги какой-нибудь магазин, переодеться и уже потом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Цай окончательно возненавидел Ци Гу и Хань Юньшу и решил, что оба — его личные звёзды несчастья. Он был так погружён в мысли о том, что делать дальше, что не заметил бутылку из-под воды и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мгновенно ушла, и он полетел на землю. Инстинктивно Вэй Цай упёрся тыльной стороной ладони, чтобы не ударить повторно всё ещё болевшими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услышал чёткий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провалилось. Вэй Цай опустил взгляд и увидел: циферблат усыпанных бриллиантами часов стоимостью 1 990 000 юаней раскололся пополам, стрелки внутри погнулись. Повреждение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Почему он пожалел денег и не добавил ещё 10 000 за страховку часов?!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часы сломаны, и возмещать всю стоимость придётся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гордости, с которой Вэй Цай надел дорогие часы и сел в роскошную машину, не осталось ничего. В голове были только сожаление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повреждении… сколько вообще будет стоить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оставались накопления примерно в миллион юаней, но это же всё имущество, которое он тяжело копил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господином Хэ в прошлом году его доходы и расходы едва сходились. Настоящие деньги он начал получать лишь после того, как принялся поставлять господину Хэ людей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как раз размышлял, нельзя ли каким-нибудь способом выманить у господина Хэ денег и закрыть эту проблему, когда телефон зазвонил так резко и настойчиво, словно требовал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Хэ? — Вэй Цай постарался заставить распухший язык двигаться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что только что устроил на приёме господина Цяня, а?! Его помощник позвонил и сказал, что меня больше никогда не пригласят на приёмы. Ты знаешь, что господин Цянь — связь со стороны моего отца? Я сам не смею его задевать, а ты как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выругался одним потоком и, не дав Вэй Цаю ответить ни слова, сразу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Цай перезвонил, услышал только сообщение, что телефон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господин Хэ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Ретроградный Меркурий. В этом году ему реально не везёт по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начал прокручивать способы исправить ситуацию. Господин Хэ долго злиться не будет: стоит подослать ему ещё несколько красивых мужчин и женщин, и гнев быстро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Хань Юньшу захочет ударить по нему, руки у того всё равно коротки: сам он в строительстве, Вэй Цай —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главная задача всё та же — окончательно утопить Ци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 стороны бизнеса зайти не получилось… можно попробовать пожаловаться на Ци Гу в Управление радио и телевидения. Пусть объяснят, почему настолько проблемный артист всё ещё появляется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приёме после короткого происшествия снова царила оживлённая атмосфера с бесконечными тостами и звоном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Ци? Младший Хань, ты хочешь сказать, что этот молодой человек — настоящий мастер? — господин Цянь уловил главное и теперь расспрашивал Хань Юньшу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Хань Юньшу никогда не верил в богов и духов. Но сейчас из его уст прозвучало слово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мастер обязательно показал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пожилые руководители почти не сидели в интернете и понятия не имели, что среди молодёжи Ци Гу уже стал довольно известен. Говорят, чем человек богаче, тем он суевернее, и эти руководители не были исключением. Все тут же уставились на Хань Юньшу горящими глазами, будто не собирались отпускать, пока тот не расскажет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подумал: ничего плохого в том, чтобы столько богатых руководителей узнали о мастере, нет. Ци Гу сможет получать больше оплаты.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нашего Сяо Суна в детстве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мастер Ци помог вам найти Сяо Суна? Анализ родства сделали? Господин Хань, не дайте себя обмануть из-за отчаяния родителей, которые ищут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анализ не делали. Но Сяо Суна действительно нашли. Только его уже нет. Мы нашли его останки, — сказал Хань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потрясённо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вам с супругой нужно держаться. Примите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возрасте снова пережить такую трагедию, а Хань Юньшу всё равно выглядел бодрым и пришёл на приём — видно, умел очень хорошо 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нам нужно принимать соболезнования? Вивиан ведь снова беременна, — заговорил Хань Юньшу о ребёнке с мягкой улыбкой, будто несколько минут назад не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точно. Раз появился новый ребёнок, господин Хань, надо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Хань Юньшу внезапно произнёс фразу, которая разорвалась среди присутствующих как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которого сейчас носит Виви, — всё тот же наш Сяо Сун. Это нам намекнул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У тебя есть мастер такого уровня, а ты от братьев скрываешь? Мог бы раньше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богач, чей сын во время волонтёрской работы учителем попытался спасти учеников, попал под селевой поток и до сих пор не был найден, мгновенно прослезился и схватил Хань Юньшу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скорее дайте мне контакт этого мастера…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нанимал поисково-спасательные отряды, молился богам и гадал — хотел лишь найти останки сына, похоронить их и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очень давно жил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слышал, что где-то появился хоть немного действенный мастер, лично ехал к нему и просил помощи. И каждый раз получал только новое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руководители тоже знали историю его сына и больше не пытались перехватить время мастера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Не нужно быть настолько учтивым, вы меня смущаете, — сказал Хань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мастер сможет найти останки моего сына, я, старый разваливающийся дед, хоть на колени перед ним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жена умерла, когда сыну было пять лет. В те времена он ещё не был богатым предпринимателем. И он, и покойная жена работали учителями в старой школе в горной глубинке.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распределили туда. Постепенно, пока они общались, между ними появились чувства. У них были одинаковые идеалы и стремления, поэтому естественным образом они стали семьёй, а затем у них родился любимый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лет одним утром отличница из класса жены так и не пришла на уроки. Во время обеденного перерыва жена пошла к ней домой узнать, что случилось, и как раз увидела, что отец девочки уже пообещал её мужчине старше тридцати. Тот тащил прочь худенькую до невозможности школьницу с двумя тонкими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изо всех сил сопротивлялась, но ничего не могла сделать и её уводили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бросилась остановить мужчину. Тот толкнул её, и она неудачно ударилась затылком о стоявшую у дороги лопату. Кровь разлилась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жена умерла, мужчина оказался в тюрьме, а школьнице хотя бы на время удалось избежать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богач увёз сына из этого места, где осталось столько боли, и ушёл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вырос, он сказал отцу, что хочет, как мать, внести вклад в образование и заодно увидеть место, где когда-то жили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конец оказался таким же, как у матери: добром это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подряд и жену, и сына, пожилой богач часто перебирал каждую ошибку и каждый поступок, за который ему было стыдно, и думал: может, он сделал что-то не так, и расплата поэтому обрушилась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ему просто не повезло и несчастья случайно выпали именно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жена — её всего лишь толкнули, но она случайно ударилась о лопату. Как его сын — именно его случайно унёс селевой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мире происходят столько случайностей, природных бедствий и человеческих трагедий. Кто может сказать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ненавидел и негодовал: почему всё это выпало именно ему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