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просьбе Линь Ханьчжи машина медленно ползла сквозь темноту, двигаясь невероятно плавно. Лишь перед въездом в поместье она слегка качнулась на ограничителе скорости у одного перекрёстка.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толчка уже задремавший Ци Гу наполовину проснулся. Он сонно приоткрыл глаза, затянутые лёгкой влагой, и его обычно холодное лицо вдруг стало намного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он сразу встретился с изучающим взглядом Линь Ханьчжи.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 долго тот уже на него смотрел. Ци Гу машинально чуть отодвинулся: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Почему ты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только сели в машину, Линь Ханьчжи точно так же распластался рядом в лепёшку. Почему теперь он такой бодрый?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выносливость Линь Ханьчжи даже лучше, чем у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тут же отверг эту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качнул телефоном: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Отвечал на сообщения, не до сна. Ничего не поделаешь, у ребёнка переходный возраст. Эта непочтительная дочь всё переворачивает с ног на голову и ещё отца жениться подгоняет.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холодном лице Ци Гу мгновенно проступил шок, сон исчез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друг мой, ты как-то не говорил, что настолько рано преуспел в жизни и уже обзавёлся ребёнком!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родная, — увидев недоразумение, поспешно добавил Линь Ханьчжи.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Тогда?.. — Ци Гу редко интересовался чужими делами, но другу всё-таки полагалось немного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Приёмная дочь. Ей уже восемнадцать. Судьба у ребёнка тяжёлая, нам, родителям, надо быть терпеливее. Ну бунтует немного — и пусть, — Линь Ханьчжи вздохнул с видом женщины, жалующейся мужу на то, что выросший ребёнок больше не слушает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И… что тогда делать? — у Ци Гу не было никакого опыта семейных разборок, но под вопросами Линь Ханьчжи он невольно тоже вошёл в роль родителя.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Если ребёнок не слушается, чаще всего его просто избаловали. Пару дней не обращать внимания — и успокоится.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посмотрел на Ци Гу с серьёзным выражением и вдруг задал странный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больше нравятся мальчики или девочки?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 Какая знакомая реплика. Разве такое обычно не обсуждают супруги, которые планируют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те ни другие не нравятся? — Линь Ханьчжи слегка нахмурился, уголки персиковых глаз опустились, будто его это действительно беспокоило.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Без разницы? — Ци Гу никогда не думал, что у него будут дети, так что подобные вопросы тоже не рассматривал.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невезучей судьбой жениться на девушке — разве не значит испортить ей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бессовестности Ци Гу себе не позволил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когда-то говорил: если уж решишь искать пару, то либо бери человека с настолько хорошей судьбой, чтобы она придавила твоё невезение, либо такого же неудачника, как ты. Тогда никто никого не будет презирать: какая кастрюля, такая и крышка.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вариант, по мнению Ци Гу, означал заставить другого человека заниматься благотворительностью.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втором же жизнь вдвоём стала бы только несчастнее.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лучше вообще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разницы? Вот и отлично. Такое равное отношение к сыновьям и дочерям достойно, чтобы широкие народные массы брали с тебя пример, — с улыбкой сказал Линь Ханьчжи.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улыбался он как человек, внезапно нашедший того, на кого можно спихнуть ответственность за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…Рад стараться?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разговаривая с Линь Ханьчжи, он чувствовал, будто тот что-то подразумевает, но доказательств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все люди разные, привычки тоже отличаются… Может, Линь Ханьчжи просто любит так разговаривать?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что хочешь поесть? — Линь Ханьчжи достал из ниши у двери планшет, открыл приложение с меню. — Здесь всё, что умеют готовить наши повара. Выбирай.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Ци Гу удивился, зачем специально заказывать блюда через приложение на планшете. Но, присмотревшись, понял: меню просто невозможно было докрутить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кухни и категории были очень подробно разбиты на подразделы. Вариантов было бесчисленное количество, но Ци Гу всё равно быстро нашёл то, что интересовало его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машина въехала в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ночи перед ними раскинулся целый комплекс вилл. Несколько больших и маленьких отдельно стоящих домов окружали центральный особняк. Архитектура была преимущественно европейской; перед фасадами работали фонтаны и изящные каменные скульптуры в западном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на миг решил, что каким-то образом перенёсся в европейский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Моим родителям нравился слегка чрезмерный стиль… Они сами всё спроектировали и наняли людей построить, — объяснил Линь Ханьчжи.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машинально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родители тоже здесь?.. Но я ничего не принёс. Так не очень хорошо, да? Может, сначала заедем в магазин, я куплю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Они здесь больше не живут, — опустив взгляд, ответил Линь Ханьчжи. На лице на мгновение промелькнула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был слишком занят тревогой из-за правил приличия и не заметил этой перемены.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машины дворецкий и слуги уже стояли двумя рядами, почтительно ожидая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молодой господин. Добро пожаловать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Дворецким оказался ничем не примечательный мужчина чуть старше тридцати с безободковыми очками, придававшими ему деловой вид. Его звали Цзин Пин. Пять лет назад он окончил школу дворецких и, следуя по стопам отца, поступил на службу к семье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Все сегодня задержались. Получите доплату за сверхурочные и идите отдыхать, — сказал Линь Ханьчжи, затем повернулся к Ци Гу. — Родителям нравилась такая показная роскошь. В те годы они как раз смотрели один западный дворцовый сериал.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старался сохранить здесь всё таким, каким оно было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 те годы»? Значит, им нравились и другие стили?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Одно время они увлекались мрачной эстетикой и перекрасили весь фасад в чёрно-фиолетовый. Дом выглядел как какой-то замок тёмной феи, а дворецкие ходили в чёрно-фиолетовых фраках, — вспоминая прошлое, Линь Ханьчжи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был по-настоящему масштабный косплей.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был потрясён. Богатые люди и правда умеют развлекаться.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Пин, слушавший рассказ рядом, тоже едва заметно улыбнулся. Затем почтительно поклонился Линь Ханьчжи и Ци Гу под углом девяносто градусов: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старший молодой господин. Тогда я удалюсь. Если что-нибудь понадобится, зовите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Пин увёл хорошо обученных слуг, а Линь Ханьчжи повёл Ци Гу в главный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этаж занимал огромный зал для больших приёмов. Пространство использовали с настоящим размахом: с куполообразного потолка свисали бесчисленные хрустальные люстры, преломлявшие ослепительный свет, а всё вокруг было идеально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большой банкетный зал. Нас всего двое, здесь есть не будем. Выглядит уж очень похоже на столовую из «Сияния», — сказал Линь Ханьчжи.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вообще так говорит о собственном доме?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винтовой лестнице они поднялись на второй этаж, где располагались небольшие столовые для семейных встреч и приёма родственников с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последовал за Линь Ханьчжи в одну из них. Свет здесь был гораздо мягче, чем в ослепительном зале внизу. На столе уже стояли горячие изысканные блюда. Ци Гу бросил один взгляд —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Нет… Какой нормальный человек способен приготовить блюдо в виде «По реке в день праздника Цинмин»?!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еда… слишком красивая. Ваш повар раньше художником работал?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семья служила императорскими поварами. Но он принял решение пойти против предков и занялся живописью. Несколько лет писал картины, добился известности, потом решил, что просто рисовать скучно, и стал придумывать авторские блюда, объединив семейное искусство императорской кухни с живописью, — объяснил Линь Ханьчжи. — Ты же знаешь, мои родители любили показной стиль.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такой предысторией этот повар наверняка стоит очень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миллионов юаней после налогов, плюс дорогая машина с водителем. Правда, я почти всё время работаю и за год приезжаю сюда всего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на две секунды погрузился во мрак и очень захотел спросить у бабушки-неба, почему такая идеальная работа, где можно получать деньги и спокойно бездельничать, досталась не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до него дошло другое: если Линь Ханьчжи настолько богат, зачем вообще держаться за ту проклятую работу, где с ним обращаются не как с человеком, а как с рабочей скотиной?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совершенно не выглядит трудоголиком.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таком состоянии семьи почему ты не сменишь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приложил палец к губам и подмигнул.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тот не хотел говорить, Ци Гу больше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основной ужин закончился, на стол принесли ещё жареные закуски, напитки и фруктовые тарелки. Фрукты даже сложили в форме корзины: кусочки разных цветов и форм вырезали как цветы, и всё вместе выглядело скорее произведением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видно: повар очень старается показать свои способности и отчаянно не хочет потерять настолько идеальную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ели, одновременно смотрели развлекательное шоу на проекторе, а когда со всем покончили, Ци Гу окончательно накрыла пищевая сонливость. Смех из программы звучал как колыбельная.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это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Устал? Я провожу тебя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поспешно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Комплекс вилл семьи Линь напоминал огромный лабиринт. Пройдя за Линь Ханьчжи несколько коридоров, Ци Гу окончательно перестал понимать, где север, а где юг, и уже начал нервничать, как завтра отсюда выберется.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тревогу, Линь Ханьчжи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комната рядом с твоей. Если завтра не найдёшь дорогу, сначала найди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они поднялись на второй этаж одного из небольших домов. Линь Ханьчжи открыл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комната. Если что-нибудь понадобится, можно позвонить по внутреннему телефону дворецкому Цзину. Он отвечает круглосуточно. Не хочешь обращаться к нему — ищи меня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другой дом, соединённый с этим переходом второго этажа: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комната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рядом. Настолько, что даже Ци Гу со своим плохим чувством направления запомнит.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стоял под карнизом, а позади на переходе горели фонари. Его ресницы слегка дрогнули, будто он не привык, что ему так просто желают спокойной ночи. Он замер и лишь через мгновение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голос почему-то чуть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худую фигуру Линь Ханьчжи, которая перешла галерею и скрылась за дверью, Ци Гу закрыл свою комнату и начал осматриваться.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Интерьер тоже был европейским. Каждая деталь на вид стоила немалых денег, а гостю приготовили всё необходимое. Ци Гу огляделся, взял халат и отправился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там его поставили в тупик три одинаково оформленных флакона одного бренда: надписи были на настолько редком иностранном языке, что он не мог понять, где шампунь, где гель для душа, а где лосьон для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Пойти спросить Линь Ханьчжи?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мелькнула и исчезла. Ци Гу открыл Taobao и выбрал поиск товара по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уже разобрался с шампунем, гелем и лосьоном, включил дорогой кран без единого следа известкового налёта и начал 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таким не проймёшь!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http://bllate.org/book/19046/1949053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