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император три месяца не появлялся при дворе, было не совсем точно. В середине третьего месяца он действительно тяжело заболел, но каждый день всё равно засыпал, положив рядом книги и одежду, оставшиеся после главы Сытяньцзяня. А проснувшись, снова и снова внимательно изучал чертежи подводной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гробницу глава Сытяньцзяня купил миру ценой собственной жизни. Император не позволил бы допустить 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каждый поворот и каждый угол настолько хорошо, что мог бы выбраться из гробницы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строительство завершилось, и император, едва держась на ногах из-за болезни, лично отправился туда. Он прошёл все коридоры и помещения, спроектированные главой Сытяньцзяня, но в самом центре неожиданно обнаружил просторную погребальную камеру, которой не было на чертежах.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инстинктивно посмотрел на человека, отвечавшего за строительство. Тот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помещение велел построить сам господин глава Сытяньцзяня. Он сказал… когда всё будет готово, перенести сюда его тело. Так оно тоже сможет хоть немного помогать подавлению.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долго молча смотрел на камеру, а затем взгляд остановился на чёрном гробу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Остальное выполнено хорошо. Только гроб маловат.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не хватало места, чтобы они с главой Сытяньцзяня лежали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 уловил смысл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прикажете сейчас же заменить его двойным?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делать ничего слишком броского. Обычного деревянного гроба достаточно, — тихо сказал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хотя бы в следующей жизни они оба станут обычными людьми, не будут нести такую тяжёлую ношу и смогут прожить вместе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 подводной гробницы последняя нить, на которой держалась его воля, словно оборвалась. Император вскоре снова тяжело заболел. Он постоянно спал, путал мысли, часто не понимал, находится во сне или наяву, и всё время думал, будто глава Сытяньцзяня всё ещё рядом. Он говорил, что нужно приказать дворцовой кухне придумать новые блюда — тогда удастся заманить главу Сытяньцзяня во дворец и заставить побыть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Придворных лекарей вызывали снова и снова, но каждый раз они только качали головами и ничего не могли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Сердечную болезнь лечит лишь лекарство для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лекарство, которое требовалось императору…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неожиданно перестал быть спутанным и вспомнил, как глава Сытяньцзяня когда-то говорил, что один маленький храм за пределами столицы особенно хорошо исполняет молитвы о любви и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стоял высоко в горах. Чтобы подняться туда, нужно было преодолеть несколько тысяч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 и евнухи изо всех сил отговаривали императора, но изменить его решение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мастеру вырезать пару подвесок из зелёного нефрита и, взяв их с собой, поволок почти угасшее тело по тысячам ступеней. К тому времени, когда он опустился на колени перед статуей божества, лицо уже стало белым как бумага. Император положил подвески на алтарь и попросил о встрече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на коленях. Когда наконец поднялся, всё тело дрожало. Вдруг он посмотрел к храмовым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тёплый третий месяц. Вокруг пышно цвели цветы. В тумане болезни ему показалось, будто под абрикосовым деревом он увидел знакомые ясные миндалевидные глаза. Не думая ни о чём, император схватил подвески и бросился к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Шаг. Второй… Он обнял юношу и привязал одну подвеску к его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удовлетворённо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чистый звон: две нефритовые подвески одновременно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в панике бросились вперёд. Пока они не смотрели, прозрачная рука подняла обе подвески: одну осторожно привязала к поясу императора, вторую — к 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Единого сердца крайне мало кому действительно удавалось получить Подвеску единого сердца. Людские сердца переменчивы, а любовь — тем более непостоянная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главы Сытяньцзяня стояла под абрикосовым деревом. Он молча посмотрел на благословлённую Подвеску единого сердца в руке и встретился взглядом с медленно поднимавшейся душой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 не сон… — пробормотал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 следующей жизни, — на чистом красивом лице главы Сытяньцзяня появилась лёгкая улыбка, и он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пошёл против Небесной воли и тысячу лет не сможешь переродиться? Тебя ждёт тысяча лет мучений в аду. Зачем тогда ты солгал ему, что встретитесь в следующей жизни? — высокий чиновник Подземного мира опустил взгляд на бледную прозрачную душу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сказал правду, он наверняка захотел бы отправиться в ад вместе со мной. Купи одного — получи второго бесплатно. Совершенно убыточная сделка, — ответил глава Сытяньцзяня и достал из рукава кувшин вина. — И спасибо господину чиновнику, что на этот раз закрыл глаза и помог временно скрыть… что выпустил меня увидеться с ним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без всяких церемоний взял вино и сделал большой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 ради этого вина. И ради того случая, когда ты помог Подземному миру поймать сотню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сотня духов сбилась вместе, сбежала в императорскую столицу и устроила там беспорядки. Подчинённые посланники никак не могли с ними справиться. И именно в этот момент туда пришёл юный глава Сытяньцзяня. Не прошло и получаса, как он собрал всю сотню в носимый с собой фиолетово-золотой сосуд и избавил чиновника от огромной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чиновник помнил редкого гения, который одним махом снял с него целую гору дел среди бесконечной бумажной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глава Сытяньцзяня попал в Подземный мир. Узнав, что именно он сделал, чиновник тоже проникся уважением. Поэтому такая мелочь, как ненадолго сбежать из ада, — помочь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Тысячу лет спустя, в аду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лет заключения закончилась. Скоро ты сможешь выйти и отправиться на перерождение. Но в последнее время злые духи сильно беспокоятся, между небом и землёй, похоже, назревает большое бедствие… Если переродишься сейчас, спокойной жизни опять не увидишь, — чиновник Подземного мира смотрел на главу Сытяньцзяня. Тысяча лет ада ни капли не изменила его ясный и твёрдый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сделаю расчёт, — сказал глава Сытяньцзяня и протянул чиновнику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три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тысячу лет в Подземном мире о нём давно никто из живых не помнил. Денег у него, естественно,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три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 Ты разгневал Небесный путь. Даже после окончания тысячелетнего срока судьба при перерождении наверняка останется повреждённой. Будешь законченным невезучим. И бедняком… — чиновник одним дыханием перечислял все возможные несчастья несколько минут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Сытяньцзяня слушал с выражением «…», не прекращая дела. Он встряхнул три монеты, высыпал их на стол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буду ребёнком, в мире людей произойдёт великое бедствие. Подожди… В конце концов оно будет разрешено. Тогда всё в порядке, до взрослого возраста должен дожить.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 такой удачей я, боюсь, до совершеннолетия всё-таки… — он намеренно растянул фразу, словно ждал, что кто-то её подхватит.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общался с ним тысячу лет и молча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Тогда я на время обману Небесный путь, превращусь в человека, найду тебя и выращу. Заодно схожу в нынешний человеческий Сытяньцзянь, заранее создам тебе репутацию, чтобы потом никто не спорил с твоими приказами. Как раз станешь мне внуком и вернёшь долг за всю еду и выпивку, на которые разводил меня эту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Ясные глаза главы Сытяньцзяня посмотрели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И ещё 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маленький муж-император, да? Он уже много раз перерождался, и каждый раз, возвращаясь сюда, устраивал мне скандал и требовал отдать тебя. Достал хуже некуда. В этот раз я немного отложил его перерождение. Он будет всего на несколько лет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на свет появился слабый ребёнок. Вскоре его выбросили умирать среди снега 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тот день его нашёл худой старик в потрёпанной одежде, дал имя Ци Гу и забрал с собой в храм Фуай на горе Фуай.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паршивец, ну-ка назови меня дедушкой? — чиновник Подземного мира, превратившийся в человека, неловко держал на руках хрупкого мягкого младенца. Голос звучал недружелюбно, но движения были предельно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годы он одну за другой заново собирал книги, которыми когда-то владел глава Сытяньцзяня, и возвращал их Ци Гу, чтобы тот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книгу под названием «Записки об освобождении от тела», указанную в списке, чиновник так и не сумел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погребальной камере миндалевидные глаза и персиковые глаза резко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и Ци Гу почти одновременно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«Записки об освобождении от тела»!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одновременно посмотрели на тяжёлые литые железные ворота за погребальной камерой. Теперь оба уже догадывались, что именно может скрываться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император, исполняя просьбу главы Сытяньцзяня, передал «Записки об освобождении от тела» одному из сильнейших мистических родов 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Главу этого рода звали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мистического рода Линь Юаня отличалась выдающимися способностями и просуществовала тысячу лет до наших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Линь Юаня было записано в родословной Линь Ханьчжи!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