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находилось за дверью гробницы?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Ханьчжи дышал очень ровно — настолько спокойно, словно ничего не произошло. Но именно в такой ситуации это спокойствие и было ненормальным.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под морем Миньди он уже видел недействующую транспортирующую формацию рода Линь. Скопировав её узор, он выяснил, что конечной точкой переноса была река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было известно, что род Линь хранил «Записки об освобождении от тела», а позапрошлый начальник Управления по делам аномальных событий знал историю императора и главы Сытяньцзяня, а также тайну речного дна Хуайаня. И сам этот позапрошлый начальник происходил из рода Линь. Значит, семья Линь знала, что гробницу на дне реки построил тот самый глава Сытяньцзяня, который написал «Записки об освобождении от тела».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род Линь и был древней мистической семьёй, все они всё равно оставались людьми из плоти и крови. Никто не мог заранее знать, что произойдёт после превращения в бессмертного. Но они боялись причинить вред другим, поэтому изначальный план был таким: если после освобождения от тела удастся сохранить сознание, то после уничтожения злых духов класса S нужно будет добровольно пройти по каналу для тел в подводную гробницу и больше никогда оттуда не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Ханьчжи постепенно увлажнились, но грудь оставалась неподвижно-спокойной, словно сердце уже перестало биться. Любые слова утешения сейчас казались бессильными. Ци Гу лишь мягко гладил его по спине, давая понять, что встретит правду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【Что с Чжичжи? За дверью что-то очень страшное?】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【Мне кажется, он не боится. Скорее… не решается с этим столкнуться?】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【Гугу и Чжичжи что-то увидели в белом свете от подвески? Такое чувство, будто они получили оттуда очень много информации. А что такое «Записки об освобождении от тела»?】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всех сейчас всё нормально? На нашу безопасную зону постоянно нападает нечисть, но сотрудник у нас очень сильный, быстро со всеми разобрался】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у нас за безопасную зону отвечает внештатник. Схватил все свои причиндалы для гадального лотка и сразу примчался. Выглядит очень ненадёжно, но рядом с ним почему-то спокойно】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нас дела похуже, нечисти слишком много. Но несколько человек здесь купили талисманы храма Фуай, так что должны продержаться до прибытия помощи】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в торговом центре, за который отвечают Му Синчэнь и малыш-бро. Малыш маленький, а грудь у него широкая-преширокая (большой палец вверх)】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【Кто-нибудь видел сестрицу Мяо? Она тоже была в торговом центре, но, похоже, получила другое задание и уже умчалась】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из деревни Хуайшуй. Сейчас жители нескольких соседних деревень собрались у нас… Баньян защищает нас】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очень далеко от безопасной зоны, зато недалеко от Хуайшуй. Уже иду туда!】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нас в безопасной зоне что-то не так…】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【У нас тоже…】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【Тихонько сверим кодовое слово: зона 15】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Безопасная зона № 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Отвечавший за неё сотрудник Управления был добродушного вида мужчиной средних лет. Его техники происходили от школы Маошань, и владел он ими весьма уверенно: во время поимки нечисти движения были отточены и непрерывны. Конечно, не настолько легко, как у Ци Гу и Линь Ханьчжи в прямом эфире, но он справлялся хорошо и надёжно защищал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стоял в толпе, крепко держась за мамину руку, и не отрываясь смотрел на сотрудника Управления. Он учился рисовать наброски, а преподаватель чаще всего повторял на занятиях одну фразу: «Нужно схватить характерные черты модели».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нарисованный человек действительно будет похож на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машинально разглядывал сотрудника Управления и мысленно очерчивал его карандашом. Мама заметила, что сын застыл, и потянула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снова посмотрел на сотрудника. Прошло всего несколько секунд, и мальчик машинально всмотрелся в его очень светлые глаза — только теперь прежде чистые, прозрачные радужки стали мутными, словно в родник вылили грязную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Мам… он какой-то странный…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происходило сразу в нескольких безопасных зонах.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совпадений строил планы много лет, и, разумеется, его запасной ход не мог ограничиваться всего лишь десятками тысяч злых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белых одежд свисали бесчисленные рваные полосы ткани. Среди бушующей нечисти он медленно остановился перед главными воротами центрального Управления по делам аномальных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Охранявшая штаб-квартиру Мяо Юэ с мечом мяо в руке шагнула навстречу ледяному ветру и преградила духу совпадений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Дух совпадений холодно улыбнулся и мутным голосом, в котором невозможно было различить мужской или женский,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мне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не принадлежала к людям, которые любят болтать перед боем. Она тут же взмыла в воздух с мечом мяо и рубанула духа совпадений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отскочил, уходя от удара; полосы ткани на его одежде бешено заметались.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сюда, чтобы предложить Управлению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Мяо Юэ перебить себя, он взмахнул длинным рукавом. В воздухе возникли сотни и тысячи водяных зеркал. В каждом отражалась одна из безопасных зон. А в центре каждой зоны кожа одного из сотрудников Управления становилась мертвенно-бледной, с синевато-зелёным отливом, ногти постепенно удлинялись и чернели… Это были водяные трупы, каких они уже видели в деревне Хуайшуй.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они были тайными руками и внутренними предателями, которых дух совпадений оставил внутри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различных заданий он превращал этих людей в полутрупов. Они по-прежнему сохраняли человеческие души и воспоминания, но под его управлением полностью подчинялись его воле. Даже раскрывая секреты Управления, они сами не замечали, что делают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из-за существования таких людей, даже не знавших, что являются предателями, Управление в последние годы несло тяжёлые потери и всё сильнее страдало от нехватки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отдать приказ, и почти тысяча безопасных зон превратится в земной ад, — на детском лице духа совпадений появилась безумная, предвкушающая улыбка. Затем он медленно продолжил: — Но… если вы передадите мне бессмертного, освободившегося от тела, из подводной гробницы и собранные воедино кости Люли, я отпущу их. Отпущу всех.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Юэ резко вскинула голову. Её взгляд стал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вы, люди, умеете передавать сообщения под воду. Сообщите об этом вашему молодому начальничку и посмотрим, что он выберет, — дух совпадений оскалил белоснежные острые зубы. — Не тяните. У вас четверть часа. Через четверть часа мне нужен ответ. Жизни десятков миллионов людей почти в тысяче безопасных зон зависят от одного вашего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план духа совпадений, к которому он перешёл после провала замысла вырастить злых духов класса S, принести их в жертву и призвать Асуру.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бессмертный, освободившийся от тела, охотится на злых духов класса S, дух совпадений решил использовать уже его. Раз злых духов класса S больше нельзя принести в жертву, то «бессмертный, освободившийся от тела» тоже вполне годился как жертвенный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тайне на дне Хуайаня он узнал от того самого «позапрошлого начальника Управления», который обнаружил подводную гробницу. Тогда дух совпадений догадался о происхождении бессмертного и придумал новый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распределил оставшиеся у него кости Люли между несколькими крупными злыми духами и никак их не ограничивал. Как и было задумано, те вскоре привлекли внимание Управления, которое начало расследование. Затем фрагменты костей Люли один за другим собирали и вновь соединяли, пока следы наконец не привели к гробнице на дне реки Хуайань.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дух совпадений не мог собственными силами открыть эту искусно устроенную гробницу и не мог заставить бессмертного покорно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 Гу и Линь Ханьчжи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Тысячу лет назад дух совпадений после долгой подготовки уже пытался осквернить группу практиков способом, почти не отличавшимся от создания водяных трупов. Но вскоре после начала плана глава Сытяньцзяня заметил неладное, и замысел умер, едва родившись.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несколько месяцев назад, впервые увидев Ци Гу в прямом эфире, дух совпадений сразу узнал в нём главу Сытяньцзяня, который тысячу лет назад сорвал его план по распространению восставших трупов ради хаоса среди людей и накопления страдания. Поэтому он знал: Ци Гу непременно сможет открыть дверь подводной гробницы.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начальник Управления с кровью рода Линь был кровным родственником бессмертного, освободившегося от тела. Только его кровь могла заставить бессмертного отказаться от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всё происходило в основном так, как и предсказывал дух совпадений.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 на этот раз результат окажется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http://bllate.org/book/19046/1949256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