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усадьба семьи Линь. Раннее утро. Щебетали птицы, капли росы медленно скатывались с травинок.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Линь Ханьчжи открыл глаза, откинул одеяло, переоделся из пижамы, умылся, почистил зубы и прямиком направился в комнату напротив. Не стал звонить, просто ввёл код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хозяином комнаты у них всегда были такие отношения — всё общее, никаких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завернулся в одеяло, как куколка, и вообще не заметил вторжения Линь Ханьчжи. Тот давно привык к подобным выходкам Ци Гу, поэтому беспомощно начал понемногу выковыривать его из одеяла, а затем лично проследил у раковины, чтобы тот умылся и почистил зубы. Только после всех этих процедур Ци Гу немного пришёл в себя, но глаза всё ещё держал полузакрытыми.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суббота. Почему всё равно нужно вставать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едем на пикник. Гугу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вспомнил, невнятно промычал что-то и кивнул. Но стоило пройти немного, как сон снова навалился на него. Он положил голову Линь Ханьчжи на плечо и продолжил идти вперёд почти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Крытая галерея соединяла все небольшие виллы семьи Линь, поэтому по дороге им постоянно попадались родственники, давно привыкшие к тому, как эти двое липнут друг к другу. Все шутили, что Линь Ханьчжи будто подобрал себе собственного предка и теперь только и делает, что балует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Линь Ханьчжи изогнулись в улыбке. Он даже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действительно был найден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Ханьчжи было три года, он однажды поехал с папой и мамой поесть в торговом центре. Именно он первым заметил маленький свёрток, оставленный на скамейке в зоне отдыха. Но, когда вся семья подошла ближе, оказалось, что это вовсе не свёрток, а совсем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беленьким и удивительно хорошеньким, а влажные глаза сияли, словно чёрный обсидиан. Стоило ему впервые увидеть Линь Ханьчжи, как напряжённое личико тут же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Ханьчжи вызвали полицию. Полицейские приехали, проверили камеры, но так и не нашли никаких следов биологических родителей ребёнка, поэтому решили отправить малыша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же, как маленький Ци Гу с первого взгляда улыбнулся Линь Ханьчжи, маленький Линь Ханьчжи с первого взгляда полюбил этого милого младшего братика и ни за что не соглашался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и Линь Янь всегда защищали своих и ужасно баловали Линь Ханьчжи. Поэтому, поколебавшись совсем недолго, они решили прямо на месте «родить» второго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маленький Ци Гу, чьи имя и дата рождения были записаны на его пелёнках, оказался в семье Линь. А потом его практически собственными руками вырастил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галерее без конца звучали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Бао, и тебе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Линь Ханьчжи здоровались с кем-нибудь почти на каждом шагу. Причина была проста: семья Линь была многочисленной, в главной усадьбе жило полно родственников, и повсюду стоял весёлый гомон — настоящий птичий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дошли до столовой и запах богатого завтрака ударил в нос, Ци Гу окончательно проснулся. Наевшись и напившись, он с любопытством спросил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сегодня едет на пикник, кроме наших?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терпеливо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тётя Юэ, дядя Мяо, ещё Мяо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моргнул и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возьмём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прекрасно знал его натуру и,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 уже всё приготовил. Всё, что ты любишь, упаковано.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 Гу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солнцем перед газоном главной усадьбы семьи Линь ровными рядами стояли несколько внедорожников. Ци Гу и Линь Ханьчжи плечом к плечу шли к машине, где уже сидели Линь Янь и Нин Сяо, и на ходу позвали: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несколько шагов, оба не удержались и побежали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улыбались так ярко, будто могли навсегда оставить позади любую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время остановилось на этом мгновении.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