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замер на мгновение, затем уголки его губ поползли вверх, и он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тон на испуганный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мне страшно,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посмотрел на кровать Сы Цзина, и тот подсознательно почувствовал, что это не лучшая идея. С пяти лет он привык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Сы Цзина, Мэй Сунсюэ опустил взгляд, и его улыбка сменилась выражением глубокого разочарования. В глазах даже блеснули слезы, которые в лунном свете, пробивающемся сквозь облака, казались особенно хрустальными и 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мгновенно смягчился. Все-таки они оба мужчины, к тому же соседи по камере, должны помогать друг другу, как члены семьи. К тому же Мэй Сунсюэ серьезно ранен, он и правда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приноси свое одеяло 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Мэй Сунсюэ сразу же засияли, и он развернулся, чтобы собрать постель. Сы Цзин воспользовался моментом и зашел в уборную. Тюремные условия были вполне сносными, в каждой камере имелся свой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зевнул и по собственной инициативе передвинул свою подушку к самому краю кровати, вплотную к стене. Однако Мэй Сунсюэ все не шел. Его постель была такой же простой, как и у всех, почему же сборы затянулись так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выглянул из-за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Цзин... — голос Мэй Сунсюэ звучал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бутылку с водой, неведомо откуда взявшуюся. Вылив половину содержимого на одеяло,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одеяло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 недоумением посмотрел на него. Это было крайне странно. Он взглянул на плотно закрытое окно, и в его розовых глазах отразилось полное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одеяло могло внезапно намокнуть?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Мэй Сунсюэ стал обиженным и дрожащим, как у ребенка, у которого отобрали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Цзин,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тонкими красивыми пальцами сжал край своего легкого одеяла и дважды моргнул своими невинными лисьими глазами. Гу Хуэя сейчас нет, нельзя самовольно распоряжаться его вещами. Выходит, у него осталась только собственная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тогда воспользуемся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Мэй Сунсюэ изогнулись в победной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тебя,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добродушно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Мэй Сунсюэ вылил остатки воды на подушку и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подушка тоже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небрежно отбросил пустую бутылку. С того ракурса, под которым смотрел Сы Цзин, было видно лишь его вздрагивающее под холодным лунным светом тело — упрямое и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Сы Цзин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улыбнулся, словно хитрый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зову тебя Сяо Цзин, зови и ты меня Сунсюэ, или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это прозвучит слишком внезапно,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почти нет друзей, я просто хочу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искренне, с такой мольбой в голосе, что можно было легко представить все те невзгоды, что ему пришлось пережить. Все дело было в его невероятно приятном голосе, который заставлял невольно сопереживать.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внимательно посмотрел ему в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удовлетворенно улыбнулся, прикрыв ресницы и изображая покорность, но зрачки под ними пугающе сверкали. На мгновение Мэй Сунсюэ даже подумал, что тюремное заключение — не такая уж плохая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вдруг одарил его чистой, безобидной улыбкой, и его голос стал таким мягким, что, казалось, вот-вот растает: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едва заметно шевельнул бровями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хочешь еще послушать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согласился Сы Цзин. Кто бы отказался слушать такой приятный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Мэй Сунсюэ рождались сами собой, словно на тонких губах у него от природы было припасено множество занимательных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один ребенок, умный и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любил компьютеры, программирование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потом он убил всех,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Сы Цзина стало ровным, Мэй Сунсюэ замолчал. В уголках его глаз, казалось, блеснули слезы. Сы Цзин, с разрумянившимися щеками, выглядел спящим сладко, словно невинный ягненок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выглянула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я... — голос Мэй Сунсюэ был тихим, словно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удивленно посмотрел на него. Юноша по-прежнему держал глаза закрытыми. Мэй Сунсюэ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Юноша спал крепко, укрывшись одеялом, из-под которого виднелась пушистая макушка, и что-то невнятно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тихо рассмеялся и медленно договорил историю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всех, кто над ним издевался, выбросил тела в глухих горах, а затем сдался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Думая, что в этой жизни его больше ничего не ждет, он встретил новую надежду в самой безнадежной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http://bllate.org/book/19060/1871558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