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едва не стошнило от собственного приторно-сладкого голоса и тошнотворных слов. Но ради того, чтобы вырваться из волчьих лап, ему не оставалось ничего иного, как ухватиться за этого красавца и использовать его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Чжань Мобэя дернулись. С трудом подавив порыв отшвырнуть прилипшего к нему юношу,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миленький, я так по тебе скучал! — Сы Яочэнь продолжил спектакль и, обхватив Чжань Мобэя другой рукой за шею, прошептал ему на ухо: — Послушай, а ведь у тебя за спиной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Мобэя стал острым, как клинок. Он впился глазами в Сы Яочэня: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какой же ты злой! Специально напугал меня, а теперь еще так крепко держишь. Вон тот урод до сих пор на нас пялится!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быстро моргнул и добавил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муж… кхм, этот человек — подлец, я с ним не знаком, и мы вовсе не супруги. Помоги мне сейчас, и я расскажу, как вычислил тех, кто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намекал, что Чжань Мобэю стоит прогнать Ли Сыгоу. Хотя Чжань Мобэй не горел желанием вмешиваться в чужие семейные разборки, у него оставались вопросы к этому юноше. Поэтому он отстранил Сы Яочэня и широким шагом направился к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 Яочэнь нарочито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Сыгоу, мой милый братец собирается тебя убить! Чего же ты еще не убираешься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как раз поднял руку, собираясь достать из-за пазухи немного серебра, чтобы откупиться от назойливого Ли Сыгоу, но, услышав окрик юноши, увидел лишь пятки удирающего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резко обернулся и увидел спину Сы Яочэня, который с виноватым видом 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провернуть трюк у него перед носом и сбежать? Чжань Мобэй усмехнулся, словно насмехаясь над нелепостью действий юноши, сделал несколько шагов вперед и ухватил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может, расскажешь,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провалился, Сы Яочэнь сменил выражение лица на предельно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серьезность Сы Яочэня застала Чжань Мобэя врасплох. Он разжал пальцы, но его орлиный взгляд по-прежнему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я… — начал Сы Яочэнь, опуская голову. Голос его становился все тише, и Чжань Мобэю пришлось податься вперед, чтобы разобрать слова: — На самом деле всё потому, что твои друзья… ну, как бы это сказать… слишком расслабились. Посмотри, солнце такое яркое, а у них что-то поблескивает. Любой, кто не слеп, заметит это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ожидал, что за словами юноши кроется какой-то хитрый умысел, но тот указал на критический промах. И в самом деле, сейчас был разгар летнего дня, и если оружие не спрятать как следует, его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Чжань Мобэй пристально посмотрел на Сы Яочэня. Тот, несмотря на пыль на лице, выдержал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подчиненные, скрывавшиеся в тени и не слышавшие разговора, недоумевали: почему всё кажется таким странным? Что случилось с генералом? Почему он так долго и пристально смотрит на этого оборванного мальчишку? Неужели за время пребывания в военном лагере у него появились иные интересы? Нет, нет, генерал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подчиненные терзались сомнениями, Чжань Мобэй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виднее. Сегодня я в долгу перед тобой, молодой человек. Если нам доведется встретиться вновь, я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убийственный блеск в глазах Чжань Мобэя погас, Сы Яочэнь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долгов на будущее. Мы просто случайно встретились, так давайте закроем этот вопрос прямо сейчас,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его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объяснил, что его появление здесь было чистой случайностью: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прятался от деревенского негодяя, когда наткнулся на вас. Раз уж вы считаете, что должны мне услугу, давайте просто рассчитаемся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