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899 год Эры Весов, начало августа, сердце Долины — Клаг.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(Да-да, именно Эра Весов, а не Эра Эйгона, и это вовсе не материк Вестерос; тот самый король, которого в будущем забьет вепрь, сейчас — всего лишь восемьнадцатилетний парень, ждущий не дождется, когда унаследует титул герцога.)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Клаг, что означает «крутая скалистая гора» — хотя на всех картах Долины значится именно так, те, кто жил здесь или просто проезжал мимо, предпочитали называть этот прилепившийся к склону город по-своему: Город Скалистого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радость в доме владык этого города, рода Темис, вызванная рождением нового члена семьи, еще не успела утихнуть, как поползли мрачные слухи о фамильном проклятии, и сдержать их уже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всего этого, пожалуй, стали праздные разговоры какого-нибудь чиновника, или сболтнувший лишнего запросто напившийся фамильный рыцарь, а может быть, бесконечная череда мейстеров, то входивших в замок, то покидавших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уже не имело значения... Факты оставались фактами, и злиться на злые языки было бессмысленно: «Слыхали? Этот ребенок доживет от силы до полугода, а то и вовсе протянет всего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«Слыхал, как же. Это проклятие, кара богам за неуважение рода Темис!» — шептались, пожалуй, какие-нибудь завсегдатаи в углу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Это же личные дела самого Лорда Драконов. Жить надоело — так меня-то не впутывай». Впрочем, очевидно, набраться смелости и оскорбить истинных драконов хватало духу далеко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есть благословение, а возможно, и нечто иное — обмен жизнями: начиная со второго Лорда Драконов, первенец каждого поколения рода Темис, то есть каждый сменявший друг друга Лорд Драконов, проживал свой шестнадцатый день рождения (совершеннолетие) в здравии и здравом уме, не ведая болезней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прочие дети, рожденные после него — будь то в законном браке или на стороне, за всю историю рода... по тем или иным причинам не доживали до своего первого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прозвучал спокойный и уверенный голос Реймонда. Это было все, что ему удалось за эти дни почерпнуть из Летописи Правителей — пожалуй, единственная запись, в которой содержалось хоть какое-то зерно истины. Новость была далеко не радостной, но скрывать ее от жены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Рэй, ты же сам говорил: истинные драконы не боятся жара», — раздался женский голос. Она назвала мужа по имени, ласково коснулась его руки, но глаз так и не отводя от лежащего на постели младенца. — «Он поправится, правда же?..»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Лианна не принадлежала к роду драконов и не имела права заглядывать в Летопись Правителей, но верить написанному в книге мужа она отказывалась... Уж лучше бы она сочла это выдумкой прежних Лордов Драконов. Если бы существовало хоть что-то, чем можно было расплатиться, она отдала бы все на свете, лишь бы мальчик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 колыбели прижимал к себе огромный камень и дышал едва слышно. Это драконье яйцо? И да, и нет — просто мертвая скорлупа. Выглядит внушительно, но вот уже девять веков оно остается лишь холодным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малышу так нравится, никто и не думал отбирать... Быть может, этот ледяной валун хотя бы немного остудит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уехала уже третья за последние десять с лишним дней группа лекарей из Академии. Все повторилось — самые ученые мужи всей Долины оказались бессильны перед недугом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жизненные силы мальчика угасали, а температура тела была пугающе высокой. За исключением самого Реймонда, в чьих жилах тоже текла кровь истинных драконов, и старшего брата малыша — шестилетнего Деймона, — всякий, кто осмеливался прикоснуться к нему, получал жестокие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старому мейстеру, принимавшему роды, до сих пор требовались мази для залечивания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истинные драконы не боятся жара», — Реймонд с тоской глянул на небо за окном. Оставляя слова жены без ответа, он лишь повторил про себя: «Не будь оно так, даже взрослый человек, раскалившись добела...»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договаривать он не стал. Мысли вихрем крутились в голове, но сейчас все, что было в его силах — это молча сидеть в комнате рядом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дорогая Лия, с ним все будет хорошо, отдохни немного», — заметив во взгляде жены боль, Реймонд мягко улыбнулся. В его сердце она всегда оставалась наивной и беззаботной девчонкой, но сейчас, вглядываясь в ее осунувшееся лицо, он словно постаревшее на десяток лет, он понял: «Ты ведь совсем не отдыхала».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мужа, Лианна подняла глаза на висевшие в комнате часы и чуть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Рэй. Позволь мне еще немного на него посмотреть... Иди, тебя ждут люди». В фиолетовых глазах читалась невыносимая усталость, но, глядя на Реймонда, Лианна всё же попыталась выдавить из себя улыбку. — «Быть может, завтра я сама пойду в храм молиться, и боги пощадят этого 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алые глаза Реймонда задрожали еще сильнее... Боги? Раньше Лианна никогда не верила ни в во что подобное. Ему хотелось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сыпать соль на раны. Реймонд знал: сейчас Лианне нужен отдых, а как она только что и сама заметила, его ждал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госпоже, — бросил он на ходу слугам у дверей и зашагал прочь, не сбавляя шага...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Лорду Драконов ужасно хотелось подольше остаться с женой и ребенком, появившимся на свет всего полмесяца назад, но времени катастрофически не хватало — выйдя из покоев, Реймонд стремглав бросился к северному крылу замка, в зал суда, даже не дожидаясь отставшей 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долгих часов, потраченных на изучение Летописи Правителей и прочих архивов, судебное заседание и так затянулось аж на пять дней... Опаздывать Лорд Драконов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эта сволочь! Сидели бы по своим норам, жрали да пили в свое удовольствие, так нет, вечно норовят напросить неприятностей! — вскинув хлыст и оглянувшись — рядом по-прежнему никого не было, — Реймонд выругался сквозь зубы. Филд по делам уехал в Город Горного Угла, а оставшиеся воины охраны, очевидно, уступали ему в искусстве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закон преступил кто-то из аристократов Королевского Домена. Впрочем, будь это обычный простолюдин, донимать самого Лорда Драконов не стали бы — в конце концов, с любым богатеем из низов чиновники городского управления расправлялись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Реймонда, всех этих попирателей законов стоило просто перебить поголовно. Выслушивать показания, изучать улики, а потом выносить приговор — пустая трата времени. Куда больше его сейчас волновало другое: как бы отыскать способ, чтобы в первый же день рождения этого мальчика вся Долина услышала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таков был обычай рода Темис, традиция древних Королей Драконов: лишь те отпрыски драконьей крови, что благополучно дожили до своего первого дня рождения, получали право носить собственное имя — совсем как настоящие драконы.)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него, как у Лорда Драконов,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второй стороной тяжбы выступал знатный дом с востока Долины, а потому спихнуть это разбирательство на Харборсона не представлялось возможным — иначе, вне зависимости от справедливости исхода, будущего маршала Вейлина и лидера восточных земель неизбежно начали бы обсуждать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Филда... о нет, этот его братец того и гляди поколотил бы обоих участников прямо посреди процесса. Заняв место Лорда Драконов три года назад, Реймонд до сих пор остро ощущал нехватку надежных людей, и от этих мыслей галоп по дороге казался еще томительнее.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есть Справедливость, Реймонд. Ты должен сам блюсти правосудие рода, как это делали все прежние Лорды Драконов», — слова отца перед смертью эхом отдавались в его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летописях рода Королей Драконов огонь извечно символизировал очищение, святость и спасение... Но, пожалуй, на этот раз лучше всего подходило упомянутое в манускрипте «обмен жизнями».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услышали молитву Лианны и без всяких походов в храм. Вскоре после ухода Реймонда с небес ниспопал чужеродный огонь, спаливший дотла саму болезнь, терзавшую ребенка, да так яростно, что треснул даже холодный камень, прижимаемый малышом к груди. Но, как и предвещала Летопись Правителей, за всё в этом мире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всё сильнее, пламя разгорелось не хуже истинного драконьего дыхания, и унять его не могли никакие средства. Оно бушевало до тех пор, пока силы божественного вмешательства не иссякли. Вместе с болезнью огонь забрал жизни Лианны и двух фамильных рыцарей. А сколько слуг сгорело — девять или десять — уже никто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гласили предания о прошлых Лордах Драконов: «Фамильное проклятие рассеивается тогда, когда является предначертанный ребенок из числа нежданных даров... Вот только цену эту едва ли вынесет даже столь благородный муж, как Лорд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густые клубы дыма от пожара и гибель королевы было невозможно. Однако дары, которые ребенок принес роду Темис по воле судьбы, не выплыли из стен замка вместе со сплетнями — миру явили малыша лишь 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Инис! — громко провозгласил Реймонд, поднимая ребенка над головой во время празднования первого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Инис — дитя случая, символ надежды. Этот огласивший всю Долину клич возвестил миру: проклятие рода Темис сломлено. Имя, ждавшее своего часа девять веков, наконец обрело первого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всё-таки заключалась истина...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