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Девятьсот пятый год по календарю Весов, конец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я тебе принес, Инис!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с белыми волосами толкнула дверь и шагнула внутрь, держа в руках пару огромных оленьих рогов. Он демонстрировал их лежащему в постели Инису с видом человека, который ждет не дождется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подстрелил! Эта тварь весила добрых четыреста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Инис прищурился и мельком глянул на трофей. Он узнал вошедшего: это был его старший брат — вернее, тот самый громила ростом почти под два метра, который на самом деле был старше младшего брата всего на шесть лет... Вот только голос у него был такой громкий, что у Иниса даже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какие огромные рога! — Инис слегка кашлянул, собираясь с силами, чтобы ответить брату. Неподдельное изумление в его голосе было вполне искренним — в воспоминаниях ни одной из его прошлых жизней ему еще не доводилось видеть столь величественного украшения из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попытался приподняться, но, сделав попытку, тут же оставил эту затею: он только-только пришел в себя, и в теле совсем не было сил... Впрочем, если говорить о теле, то еще сильнее Инис ощущал некую душевную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для Иниса это был уже четвертый обморок за последний месяц. Все вокруг помнили, насколько у этого ребенка слабое здоровье, за исключением... разве что того самого парня, который только что заявился сюда и вовсю орал на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слуги прекрасно знали, что маленькому господину сейчас нужен покой, ни один из них не осмелился бы высказать хоть слово упрека старшему сыну Лорда Драконов. Напротив, проявив завидную сообразительность, они тихонько выскользнули из покоев, оставляя братьев наедине, — и в этот момент мысли всех слуг сошлись на удивление единодушно.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братец Инис, ты до сих пор не поправился? — Дэймон с явным недоумением посмотрел на слабость брата. Совершенно естественным движением он положил рога на кровать в пределах досягаемости мальчика и продолжил расспросы: — Разве мейстер Мисит месяц назад не говорил, что это всего лишь простуда и пара порций лекарства поставят тебя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при рождении Инис, казалось, подвергся воздействию некоего «проклятия», о котором все шептались, в остальном его здоровье, хоть и уступало здоровью его сверстников в прошлых жизнях, вполне тянуло на крепкое... Именно это и озадачивало Дэймона: казалось, ровно месяц назад его младший брат вдруг начал падать в обморок с пугающей регулярностью.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божье ли это проклятие?» — подумал Дэймон и тут же не удержался от того, чтобы озвучить мысль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 поглаживая оленьи рога и все еще чувствуя легкое головокружение, Инис мгновенно пришел в себя. За весь этот месяц ему так и не удалось узнать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 на полуслове Дэймон осекся, словно сообразив, что сболтнул лишнего, но, встретившись взглядом с полным любопытства выражением лица брата, все же не смог сдержаться и продолжил: — Ну, дядя и остальные говорили... будто в день твоего рождения на наш род пала какая-то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раз в этом мире есть драконы и магия, то должны существовать и всякие проклятия», — мысленно подытожил Инис, приводя в порядок мысли, однако на лице его застыло не самое естественное выражение — все-таки слово «проклятие» редко сулит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лицо Иниса, Дэймон попытался исправить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отец говорил, что это проклятие давным-давно развеяно... И даже если найдутся какие-то боги, смеющие проклясть тебя, погоди пару лет, Маракар подрастет, я оседлаю его, взлечу в небеса и лично притащу их сюда, чтобы они принесли тебе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глядя на то, как брат поигрывает мускулами, Инис невольно прыснул со смеху, однако на душе у него стало тепло — судя по тому, что он успел узнать о Дэймоне, тот вполне мог говорить всерьез и действительно вынашивать подобные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Маракар — так звали дракона, имя которому два года назад дал сам Дэймон. Что же до самого Иниса, то он еще не заслужил признания дракона, да и возраст был слишком мал: в свои шесть лет он еще не обладал телом, способным выдержать то, что старший брат громко именовал «великим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(Маракар на древнем наречии означает «Великий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спустя много годы Инис прекрасно поймет, что скрывалось за словами брата о «великом испытании»: это бесконечные полеты, когда дракон раз за разом сбрасывает всадника ударом крыла или хвоста, пока несгибаемый дух (и кровь истинного дракона) наконец не позволяет полностью покорить маленькое крылатое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Мейстер же сказал, что это обычная простуда, не переживай так, братец. — Выступление Дэймона заметно подняло Инису настроение. Он отложил рога в сторону и с полным надежды видом принялся утешать брата: — Переживем эту зиму, и я снова стану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побочный эффект перемещения в другой мир. И все же как же надежен мой брат... во всех смыслах». На самом деле Инис прекрасно понимал, в чем истинная причина его состояния — быть может, он переродился, а может, обрел воспоминания прошлой жизни, но так или иначе, все эти симптомы начались именно после того самого момента. (Об этом подробнее будет сказано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Инис, как и любой нормальный ребенок, обрел способность мыслить и запоминать примерно к году, ровно месяц назад на него лавиной обрушился пласт чужих воспоминаний — неведомо откуда взявшихся или, возможно, все это время дремавших где-то в глубинах его души. После этого мир вокруг померк, голову пронзила острая боль, перед глазами заплясали разноцветные всполохи, все люди вокруг превратились в какие-то «звездочки»,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четвертый обморок за месяц, и Инис, немного придя в себя, снова принялся мысленно анализировать происходящее: «Быть может, в этом мире и вправду существует наука о душах. Но одно можно сказать наверняка: еще совсем недавно хрупкое тельце младенца просто не могло вынести цельную душу двадцатилетнего парня. Теперь же... пусть с трудом, но я хотя бы начал кое-что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Дэймон заметил, что брат посреди фразы снова уставился куда-то в пустоту, и легко нахмурился, хотя и не подал виду, лишь молча подумав про себя: «Будем надеятся на это, бедный Инис».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разумению, Инис вел себя так тоже ровно с прошлого месяца — то и дело погружался в задумчивость. «Должно быть, эта простуда совсем повредила брату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нынешнему Инису было совершенно не до гримасничающего брата — его занимали куда более тревожные мысли: в какой именно уголок мира его забросило? «Судя по одежде, убранству и постоянным разговорам брата о каких-то рыцарях, это смахивает на европейское Средневековье. Но здесь есть драконы и магия, так что этот мир явно окажется куда более фантастическим, чем предполагалось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еде и крове беспокоиться не нужно, да и судя по рассказам брата в прошлые дни, наш род правит обширными землями Долины Весов...» — мысленно утешал себя Инис, пытаясь собрать воедино скудные крупицы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хуже всего было то, что единственным источником сведений для Иниса оставался этот выглядящий не слишком-то надежным Дэймон.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было всего шесть лет, и по меркам этого мира он еще не дорос до того, чтобы посещать школу или обучаться у наставников. К тому же Инис еще не до конца освоил здешнюю древнюю письменность, так что, как бы ни ломились от книг замковые библиотеки, для него они оставались лишь подобием сокровищ дракона из баек Дэймона — посмотреть приятно,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отца, старших родственников или ученых мейстеров, которые то и дело заходили проведать его, Инис попросту не смел задавать им лишних вопросов. С его нынешним положением — когда разум явно опережает возраст обычного ребенка, а перед глазами время от времени мелькают разноцветные световые полосы — он легко мог вызвать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ли из-за того, что голова большую часть времени оставалась затуманенной, то ли потому, что этот мир и впрямь был полон неизведанного, за все эти дни Инис так и не обнаружил никаких полезных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братец, не расскажешь мне еще чего-нибудь о том, что происходит за стенами замка? — Инис, наконец, вынырнул из глубин собственных мыслей и уставился на брата широко раскрытыми ярко-алыми глазами, полными чистого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просто невозможно сладить, ха-ха! — Увидев, что брат пришел в себя, Дэймон не усмотрел в этом ничего странного — напротив, он с огромным удовольствием готов был делиться историями, особенно когда Инис смотрел на него с таким неподдельным благоговением. Это жутко льстило Дэймону: «Как же здорово иметь младшего брата! Куда приятнее, чем смотреть на кислые физиономии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Инис! Помимо истории нашего рода и великих драконов прошлого, были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Инис точно так же с удовольствием слушал рассказы Дэймона. Хотя по их повседневному общению было заметно, что старший брат не отличается особой сообразительностью, рассказывал он увлеченно — совсем как мать из тех далеких воспоминаний раннего детства. Именно поэтому Инис не спешил целенаправленно расспрашивать о мироустройстве или семейных делах: для него все истории, слетавшие с уст брата, были внове. К тому же впереди было еще полно времени, и обо всем на свете он успеет узнать рано или поздно, так что пусть Дэймон рассказывает то, к чему у него самого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погоди, я слышал, что на других материках, на самом западе, на материке Вестерос, когда-то тоже жили роды, подобные нашему...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опасениям, Дэймон действительно подошел к делу со всей серьезностью, особенно когда речь заходила о драконах и драконьих всадниках.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Вестерос? Да это же мир Песни Льда 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 этом пойдет речь в следующих главах, но, опасаясь, что из-за слабого владения пером мысль может оказаться выражена не до конца четко, автор считает нужным заранее пояснить в авторском примечании: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Инис пока еще ничего не знает ни о том страшном пожаре, ни об истинной подоплеке семейного проклятия. На самом деле произошло банальное переселение душ: ребенок, которому предназначалось сгинуть из-за проклятия, на самом деле уже умер, и именно переселение души Иниса привело к 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обо всем остальном распространяться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http://bllate.org/book/19071/1873228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