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правления Цзяцзянь, день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династия пала, новый император взошел на престол, сменив девиз правления на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всех удивляло одно: фамилией прежней династии была Линь, а у новой —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зоне на окраине столицы не росла даже трава. Стояла лютая зима, мели метели, простираясь бескрайней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безлюдном месте высился мрачный дворец. Издалека он казался величественным, но вблизи от него веяло таким холодом, что даже зимняя стужа казалась по сравнению с 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страшная запретная зона династии Да Мо — Дворец Десяти Тысяч Казней, место, где холод пробирал до костей сильнее, чем в заброшенных покоях опальных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построен на второй год правления Цзяцзянь, два года назад его закрыли, но теперь, по неизвестной причине, ворота снова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императорской семьи, совершившие тяжкие преступления, находили здесь свой последний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этой темнице, пропитанной кровью бесчисленных монарших особ, появился новый 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прежней династии,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ржавой камеры со скрипом отворилась. Человек, закованный в цепи по рукам и ногам, давно утратил былое величие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пришел навестить вас. Просыпайтесь, а не то мне снова придется полить вас расплавленным железом, — проговорил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Десяти Тысяч Казней славился своим умением говорить сладко, имея при этом сердце змеи. Его слова звучали как предупреждение, но раскаленный металл в руках ясно выдавал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ха, — Линь Му усмехнулся, словно высмеивая незаконность этого трона. — Наш Да Мо всегда принадлежал роду Линь, с какой стати этот Гун Динчэнь стал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Высочество до сих пор не может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донесся из-за пределов камеры. Линь Му показалось, что в этой уверенной, грациозной осанке он узнал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разочарую Ваше Высочество, — мужчина сделал шаг вперед. Его ярко-желтый императорский халат с вышитыми драконами блестел в темноте темницы. Он улыбнулся: — Прошло два года, заложник в Государстве Лю вряд ли вернется, а вы всё еще вспоминаете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улыбке сквозила грусть, но она тут же была подавлена величием, исходящим от золотого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Разве мог этот человек быть его Линь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отправлен тем самым человеком, что стоял сейчас перед ним, в Государство Лю в качестве заложника еще два года назад, и с тех пор вестей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прекрасный юноша! Пусть они и не были родными по матери, но Линь Ли относился к нему как к самому близкому другу. Добрый, проницательный, он всегда ставил интересы Линь Му 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угодил в ловушку, став козлом отпущения, которого отправили в чужую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там сейчас? Неужели еще тяжелее,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ты узурпировал власть, неужели ты не боишься, что души тех, кого ты погубил, придут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 налились кровью, он впился взглядом в этого предателя — человека, которому когда-то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жаждал лишь одного: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я пришел сегодня навестить тебя, и это всё,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когда-то нежная, как нефрит, коснулась его осунувшегося лица. Линь Му хотелось вцепиться в нее зубами и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Гун Динчэнь вдруг холодно рассмеялся. Его рука замерла, а тон мгновенно стал зловещим. — Раз уж наследный принц так непреклонен, мне больше нет нужды помнить о прежних чувствах. Фу Цюань, вели своим людям смотреть. Я займусь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Цюань опасался, что Гун Динчэнь пощадит принца, ведь когда-то они были неразлучны, и при дворе ходили слухи об их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те слухи давно развеялись вместе с заточением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тюремщики принесли раскаленную жаровню с пылающими кусками железа и разложили ржавые орудия пыток, от одного вида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небрежно выбрал железный инструмент и шаг за шагом направился к Линь Му, которому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