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Юэ, Цицзи, Цицзи в прыжке — вот оно что. Похоже, этот старшекурсник взял себе такой ник в Вичате, чтобы он сочетался с именем его девушки. Ну и ну... Впрочем, его винить не стоит, скорее себя — за излишнюю поспешность. Стоило только увидеть хоть что-то, связанное с Тан Цзи, как разум сразу отключался, оставалось лишь одно желание — подобраться поближе. Если бы не этот наваждение, он бы давно выдал себя в переписке. Как тот не догадался? Впрочем, к счастью, конфуза не произошло. А то, если бы и дальше продолжал нести всякую чушь, та старшекурсница наверняка приняла бы его за подозрительную младшекурсницу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еще долго караулил в беседе, но в конце концов сдался. Сообщений было слишком много, они летели хаотично, а у многих участников не было подписей, так что разобраться, кто есть кто, было невозможно. Чэнь Сюй закрыл Вичат, натянул на голову подушку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у него на странице висит куча сумбурных постов, которые он так и не удалил. Если бы он добавил Тан Цзи, нужно было бы срочно всё почистить. Но раз добавить еще не удалось, то и спешить некуда — успеется, когда добавит. Чэнь Сюй растянулся на кровати. Казалось бы, обычная переписка в сети, а вымотала его так, будто он участвовал в грандиозной битве. Сил не было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Чэнь Сюй первым делом открыл групповой чат, надеясь отыскать следы Тан Цзи. Увы, снова ничего. И всё те же люди без подписей — ну что за народ! Если бы все нормально подписались, он бы сразу вычислил, кто из них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проявлял вопиющие двойные стандарты: если другие не подписываются — значит, они ленивые и невоспитанные, а если Тан Цзи — значит, он просто был слишком занят и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действовать решительно: открывал профиль каждого, просматривал подписи, заходил в ленту, смотрел обложки — и вычеркивал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Мокрый кот. Чэнь Сюй увидел этот знакомый ник среди тех, у кого не было подписи. Это был тот самый человек, который добавил его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Чэнь Сюй с любопытством зашел в ленту этого пользователя. Тот оказался настоящим кошатником: через день выкладывал фотографии котов. Точнее, кроме котов там вообще ничего не было — даже ни одного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Сюю понравились коты, и он решил пролистать ленту чуть дальше. Его внимание привлекла одна фотография: кот дремал на коленях у хозяина, а на хозяине были надеты... брюки от их школьной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святые угодники, Иисус, Будда, Гуань-гун... Только не это. Не может быть. Не надо так.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нервно сглотнул и пролистал еще ниже. Наткнулся на фото, где кот спал на учебной тетради. Чэнь Сюй, обладавший зрением микроскопического уровня, по двум иероглифам на клочке черновика рядом узнал почерк Тан Цзи. Он коллекционировал записи Тан Цзи и знал его манеру письма досконально.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всё! Приехали! Он не узнал Тан Цзи! Он даже не подозревал, что это он! Что же он вчера наговорил Тан Цзи?! Конец, всё кончено. Он вспомнил, как вчера, пытаясь разглядеть ленту Цицзи — того, кого он принял за Тан Цзи, — отвечал настоящему Тан Цзи лишь бы как, для отмашки!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Сюй в панике открыл диалог с этим пользователем. Перед глазами запестрели стикеры с унитазом и сообщения про расстройство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действительно написал Тан Цзи... что пошел мучиться животом? Убейте меня! Как я теперь посмотрю ему в глаза?! Это полный провал, от моего имиджа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http://bllate.org/book/19087/1874452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