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потрясений прошлого — эпохи апокалипсиса, десятилетнего хаоса из-за нашествия мутировавших зверей, межзвездной миграции и дальнейшего освоения космоса — культурный пласт эпохи Земли оказался разорван. Поэтому современный Земной Альянс испытывает к древней культуре своей колыбели поистине генетическую жажду. И пусть их нынешняя письменность сильно отличается от древней, а язык, впитавший наречия всех народов, переселившихся к звездам, превратился в новый язык Альянса, тоска по истокам 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Юнъань, просматривая содержимое пространства Духовного нефрита, обнаружил там множество учебников и произведений литературы. Большую часть из них Юэ Линфэн собрал еще в апокалипсис. Позже, когда Су Юнъань вынес основную массу вещей, кое-что он все же припрятал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Линфэн сумел выжить в апокалипсис благодаря хранилищу в Духовном нефрите, а теперь сам Су Юнъань выживал за счет того, что Юэ Линфэн оставил в этом пространстве. Юэ Линфэн мечтал сохранить культуру, но в те смутные времена его планы сорвались. Зато теперь, спустя тысячу лет, благодаря тайнику, который он припрятал, цель Юэ Линфэна была достигнута.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этом мире взаимосвязано: каждое действие имеет причину и следствие, словно все было предрешено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Юнъань зарегистрировал на антикварном аукционе магазин под названием Сувениры рода Су. Из только что полученных доходов от платного контента он выделил пять тысяч кредитов на оплату аренды за первые три месяца. В качестве лотов он выставил гигиенические прокладки и учебник по китайскому языку для третьего класса начальной школы. Всего он выложил более сотни книг с неопределенным сроком аукциона. В описании к каждому лоту он добавил сканы всех страниц — от учебников для первого класса начальной школы до выпускных классов старшей школы. В дополнение к этому он загрузил полные сканы учебника для третьего класса, который уже участвовал в торгах.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нашел в пространстве увесистые тома, такие как Речные заводи, История династии Цин, Сон в красном тереме, а также научно-популярные книги вроде Описание мировых памятников культуры и Десять величайших неразгаданных тайн мира. Используя сканер, он перевел все страницы в электронный формат, чтобы каждый мог их пролистать. Войдя во вкус, Су Юнъань отобрал часть личных вещей, которые когда-то припрятал в различных династиях: ципао, ханьфу, заколки для волос, нефритовые браслеты, кисти для каллиграфии, тушечницы, мужские халаты и даже рукописные сборники повестей. Все это он отсканировал и выставил в магазине Сувениры рода Су с открытой датой окончания торгов.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завершение Су Юнъань обновил объявление магазина: Время проведения аукционов не фиксировано. Владелец будет случайным образом выставлять на продажу по два предмета старины. Ассортимент товаров будет пополняться. Следите за обновлениями.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было готово, торги по его первым двум лотам завершились: прокладки ушли за тридцать тысяч кредитов, а учебник — за двести двадцать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связался с роботом-курьером, чтобы отправить товары по адресам. Разумеется, адрес отправителя в базе данных робота был зашифрован особым способом, так что даже если кто-то его увидит, то сразу же забудет.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шесть дней назад учебник китайского языка XXI века вызвал у людей лишь интерес к изучению культуры, то сегодня новый магазин Сувениры рода Су, открытый неким господином Су, поверг весь Земной Альянс в неописуемый шок. Семьсот шестьдесят семь предметов старины, появившихся в сети за один день, оказали влияние на антикварный и исторический рынки, которое невозможно переоценить. Хотя большинство этих вещей относились к истории Китая, немало было и тех, что затрагивали западную культуру древней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день стал днем основания магазина Сувениры рода Су. Магазин, сыгравший ключевую роль в истории и культуре Земного Альянса, с этого момента официально вошел в жизнь людей, а этот исторический день и сама лавка, которой было суждено изменить ход истории, вскоре были внесены в летописи.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Юнъань, хоть и чувствовал масштаб произошедшего, не стал придавать этому слишком большого значения. В этот момент он снова погрузился в медитацию, чтобы укрепить свою культивацию, которая внезапно скакнула до пятого уровня стадии Очищения Ци из-за пробуждения родословной.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семь дней Су Юнъань открыл глаза. В его черных зрачках мелькнул изумрудный отблеск, а лицо озарилось нескрываемой радостью. Культивация на пятом уровне Очищения Ци была полностью закреплена. К тому же, в процессе освоения силы, он обнаружил, что два его врожденных навыка весьма интересны. Первый — Иллюзия: он мог скрывать свой истинный облик, создавая фантом, который видели окружающие. Второй — Водный взрыв: он мог создавать плотный шар воды и в нужный момент выпускать давление, вызывая мощный хлопок.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навыка оказались крайне практичными.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душ, Су Юнъань облачился в домашний костюм бежевого цвета. На его оптическом компьютере, не считая доходов от платного контента, красовались еще двести пятьдесят тысяч кредитов от продажи антиквариата. Не раздумывая, он потратил двадцать тысяч на покупку овощей и продуктов, о которых давно мечтал, через торговую сеть Звездной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можно представить жизнь без простых радостей вроде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любопытный взгляд младшего брата, Су Юнъань принялся мыть, резать овощи и рубить мясо. Его движения были легкими и уверенными, в них чувствовалась грация, от которой Су Яньфэн не мог оторвать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когда ты успел так мастерски научиться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захотелось поесть, вот и научился, — Су Юнъань поставил суп на плиту и принялся за жарку. — Плата за обучение уже есть, не переживай об этом. Сейчас тебе нужно думать о подготовке к экзаменам. Ты уже решил, в какой вуз и на какую специальность хочешь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нет, — Су Яньфэн покачал головой. — Я планирую на пилотирование мехов. Лучшие академии сейчас — это ЛПС и Таоюань. Не знаю, пройду ли я по баллам, к тому же эти специальности очень популярны, конкуренция огромная. А ты,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Пожалуй, выберу что-то связанное с археологией.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Археология? Почему не древняя литература? У тебя же такой талант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Потому что археология дает больше оснований и возможностей вернуться на Землю. Он до сих пор не оставлял надежды найти на Земле уязвимое место в пространстве и отыскать свою старую пещеру. Су Юнъань немного помедлил и сказал: — Я еще посмотрю, пока не решил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кивнул Су Яньфэн, а спустя мгновение добавил: — Кстати, этот мастер Лю Цзиньцай преподает в академии Таоюань. Брат, если ты действительно выберешь археологию, лучше не подавай туда документы, чтобы не столкнуться с ним, если он вдруг решит придраться.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Как определюсь, скажу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кулинарному таланту Су Юнъаня, через некоторое время на столе красовались три блюда и суп: картофельная соломка с перцем, курица гунбао, фрикадельки сыси и суп из говядины с томатами. Как только еду подали, Су Яньфэн невольно сглотнул слюну, восхищаясь аппетитным видом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пару снимков стола, Су Яньфэн набросился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Юнъань, получавший удовольствие от самого процесса готовки, не спеша ел, наблюдая за братом,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фотографируешь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открой личный кабинет и выложи эти фото. Если будешь время от времени постить такое, это поможет поднять твою популярность, — ответил Су Яньфэн с набитым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Юнъань кивнул. Весь вечер он наблюдал за братом: тот был в неплохом настроении, но выглядел бледным и каким-то подавленным. Он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успехи на арене в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нормально, — Су Яньфэн опустил голову, его пальцы непроизвольно дрожали. — До заработка еще далеко, но я стараюсь совершенствоваться.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Су Юнъаня блеснул огонек.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в том же духе. Я сейчас переведу тебе немного кредитов. Через пару дней сможешь купить себе меха в виртуальном магазине, тренируйся усерднее для своей специальности.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 На ваш счет поступило 5000 кредитов, — раздался сигнал оптического компьютера на запястье Су Яньфэна. Он поднял голову и улыбнулся: — Спасибо, брат! Я сначала добьюсь успеха на личной арене, а через несколько дней перейду на арену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Юнъань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Верю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Яньфэн постарался взбодриться, они перекинулись еще парой фраз. Когда Су Юнъань закончил трапезу, брат сам вызвался помыть посуду, после чего они разошлись по комнатам.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у себя, Су Юнъань с помощью потоков данных Звездной сети взломал оптический компьютер брата. Узнав его имя на виртуальной арене и историю расходов, он стер все следы своего вмешательства.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тратам, полмесяца назад Су Яньфэн начал ежедневно платить взнос за участие в боях, и других расходов у него не было. Если он просто участвовал в соревнованиях, Су Юнъань не понимал, почему брат выглядит таким изможденным и подавленным, словно получил психологическую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должен увидеть все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виртуальный шлем, которым никогда прежде не пользовался, Су Юнъань вошел в виртуальный мир. Поскольку его ментальное тело отличалось от оригинала, он попал на страницу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раскинулся бескрайний сад, утопающий в зелени и ярких цветах. В глубине сада стоял простой деревянный дом с кроватью и столом. Несмотря на то что все вокруг было виртуальным, Су Юнъань почувствовал редкое спокойствие среди этой зелени.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из цветов вылетела крошечная фея в светло-фиолетовом платье. — Я ваш виртуальный помощник. Пожалуйста, создайте свой аватар. Допускается изменение внешности в пределах десяти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Юнъань посмотрел на крошечное существо, зависшее в воздухе на стрекозиных крыльях. Убедившись, что в его глазах царит абсолютное спокойствие, он отвел взгляд и решил воспользоваться функцией улучшения внешности на десять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и харизма — вещи тонкие. По мере роста его культивации он все равно будет становиться похожим на себя настоящего, даже превосходя этот десятипроцентный апгрейд. А если сейчас он намеренно ухудшит внешность, то в будущем это вызовет лишние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выберите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Желаете войти в виртуальное сообщество?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Приятного времяпрепровождения! — фея взмахнула волшебной палочкой, описывая изящный круг, и коснулась входа в сад. Там возникло мерцающее пространство. Су Юнъань шагнул в него и оказался на оживленной улице, стилизованной под старину.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http://bllate.org/book/19111/1876763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