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Хуаньминшань, Танлунцзэ.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хребты, подобные зеленым лентам, окружали бескрайние водные просторы. День и ночь здесь бурлили испарения, окутывая всё вокруг густой пеленой тумана. Но в этот день мощная магическая сила прижала к земле вздымающиеся волны, и даже дымка, вечно висевшая над озером, заметно рассеялась. В небе над Танлунцзэ зависли вереницы летающих повозок и даосских дворцов. Толпы заклинателей, затаив дыхание, вглядывались в водную гладь, кто с нетерпением, а кто с пугающим спокойствием ожидая появления древней обители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сидела на выступе скалы, скрестив ноги, и пыталась привести мысли в порядок,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полгода с того дня, как она в порыве гнева покинула дом. Всё это время она скиталась в поисках удачи, отчаянно стремясь добиться успеха, чтобы заставить тех, кто смотрел на нее свысока, изменить свое мнение. Однако её тело было крайне необычным: обладая врожденным даосским сердцем, она могла мгновенно ощущать духовную энергию неба и земли и поглощать её, но её каналы были неспособны удержать эту силу — она видела, как драгоценная энергия бесследно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предок Тайшан передал людям методы совершенствования, путь самосовершенствования прошел через множество изменений и разделился на пять ступеней. Первая ступень — «Преображение смертного» — заключается в том, чтобы ввести духовную энергию в тело и сконденсировать её в первую каплю магической силы. Именно после этого шага заклинатель начинает заметно отличаться от обычных воинов. Затем следуют закалка этой силы, медитации, создание собственного магического артефакта и, наконец, формирование истинной жизненной сущности для перехода на ступень «Закладывания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Юйтан не могла преодолеть даже «Преображение смертного», что уж говорить о будущем. Всё, на что она могла рассчитывать в своих странствиях, — это артефакт, Жемчужина Сюаньсян. Активировав её, она могла заставить духовную энергию принудительно задержаться в своем теле на полчаса. В это короткое время она едва могла сравниться по силе с заклинателем первой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пользуешься силой Жемчужины Сюаньсян. Неужели ты и правда считаешь себя настоящим заклинателем? Ты — калека, которая через сто лет превратится в прах. С чего бы мне тратить на тебя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дочь рода Жань, мой отец — прямой наследник школы Весны и Осени конфуцианцев, а я сама зачислена в Даосский дворец Тайюань, прямую ветвь учения Тайшан. А ты кто? Просто никчемная пустышка. Думаешь, врожденное даосское сердце — это нечто особенное? Неужели ты всерьез полагаешь, что какая-то бумажка с брачным договором может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раньше я этого не показывала? А ты думаешь, я хотела? Мой отец так хорошо относился к семье Цзи и к тебе... Если бы я не старалась ему угодить, как бы я получила ресурсы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принадлежали Жань Гучжу, её нареченной невесте. Но в канун свадьбы та сначала нанесла ей удар, унизила, втоптав в грязь, а затем сбежала с другими заклинателями, отвесив семье Цзи звонкую пощечину. Это событие стало для Юйтан настоящим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она подобна дырявому ведру? Кто сказал, что её путь совершенствования на этом оборвется? Она добьется большего, чем Жань Гучжу! Разве она не просто ученица дворца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вихрем кружились в голове Юйтан, раздался оглушительный грохот, подобный удару грома. Из вод Танлунцзэ внезапно поднялась обитель драконов, окутанная потоками чистой энергии. Из глубин озера хлынули волны, сопровождаемые ревом, напоминающим драконий рык. Эта обитель была оставлена древним небожителем из рода драконов, и, возможно, в ней хранилось наследие, ведущее прямо к ступени небожителя. Учеников восьми великих сект это место не слишком интересовало, но для вольных заклинателей девяти провинций оно означало невероятную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прозвучал голос, полный презрения и насмешки. Юйтан нахмурилась и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помолвка с Жань Гучжу была заключена еще до их рождения. Семьи Цзи и Жань обменялись брачными грамотами и принесли клятву перед лицом предка Тайшана, что бедность не станет поводом для разрыва. Если Жань Гучжу была недовольна, у неё было полно времени и возможностей расторгнуть этот союз — неужели семья Жань стала бы принуждать её силой? Но она не хотела делать этот шаг, продолжая притворяться любящей, пока не нашла способ сбежать под прикрытием Даосского дворца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себя честной, сорвав маску фальшивых чувств перед уходом, но каждое её слово было словно нож, вонзенный в сердце Юйтан. Кровавые шрамы от этой обиды разожгли в Юйтан ярость, которая постепенно превратилась в жажду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сжимая меч, двинулась вперед, осторожно обходя на пути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поняли, что драконья жемчужина — ключ к входу в обитель, и бросились наперебой её ловить. Однако как бы они ни старались, коснуться мерцающей, ускользающей жемчужины не удавалось. У неё была собственная воля, и она сама выбирала, кого впустить в обитель. Юйтан тоже хотела попытаться, но разве могла она, с её слабой магической силой, пробиться сквозь толпу? Горько вздохнув, она уже собралась отступить, как вдруг жемчужина сама метнулась к ней и столкнулась с её телом. Юйтан почувствовала, как её окутала мягкая, словно вода, сила, и через мгновение она оказалась в совершенно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равнина, пышная растительность, то и дело мелькают странные звери, и ни малейших следов человека. Юйтан насторожилась, догадываясь, что это место связано с наследием древнего дракона. Вспомнив о других заклинателях, которых утянула жемчужина, она стала вдвойне осторожной. Раньше, будучи лишенной способности удерживать энергию, она всегда находилась под защитой семьи Цзи и не покидала дом, но за последние полгода успела хлебнуть лиха: её обманывали бесчисленное количество раз, и она не раз была на волосок от смерти. В этом мире нельзя слепо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обитель дракона явилась миру, поднялись волны. Спустя несколько десятков мгновений небеса внезапно изменились, их заволокло свинцовыми тучами, и хлынул проливной дождь. В этом потоке заклинатели, призывая всю свою силу, устремились к сияющей обители. Однако мощные приливы и ветер, словно невидимый барьер, отбрасывали их назад — вход преграждали защитные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двигалась медленнее других и вовремя остановилась, с тревогой глядя на наследие дракона. Сюда пришли заклинатели всех уровней — от только начинающих до мастеров Золотого ядра. Если даже мастера не могли пробиться, то что говорить о ней, фальшивом заклинателе? Пока она размышляла, из обители вылетел столб, украшенный девятью реалистичными драконами. Девять драконьих голов раскрыли пасти и выплюнули жемчужины. В воздухе они запрыгали, словно живые, и в одно мгновение столкнулись с несколькими людьми. Тех, кого они коснулись, тут же словно ветром сдуло — они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обитель Жемчужина Сюаньсян уже была наполнена энергией, которой хватило бы на полчаса. Если потратить её слишком быстро, не факт, что удастся найти время для медитации и восполнения сил. В отличие от настоящих заклинателей, ей нужно было рассчитывать каждый шаг,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звери в обители оказались довольно мирными и не нападали на людей первыми. Юйтан шла уже больше часа, лишь однажды случайно наступив на ядовитую змею, что привело к короткой стычке. Но когда она уже собиралась выйти из лесной чащи, на горизонте показались два черных дымных столба, которые вскоре обернулись двумя молодыми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наследии дракона нет никакой карты, дорога пуста. Где нам искать само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Наберись терпения, считай, что мы здесь просто попытать удачи. К тому же, сюда пришло немало народу, будет неплохо, если удастся что-нибудь выманить у них, — раздался хриплый смешок, и в этом зловещем тоне сквозило нескрываемое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здесь нет учеников из восьми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свои методы совершенствования, с чего бы им зариться на путь древнего дракона, который был един с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спряталась за камнем. Благодаря своей особенности — отсутствию колебаний магической силы — она могла легко скрыться от чужих поисков. Лишь когда голоса затихли и заклинатели ушли, она облегченно выдохнула, вытирая холодный пот со лба, и прошептала себе под нос: — Едва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двоих исходила мутная аура, вокруг них клубился черный дым — сразу было видно, что они не из праведных школ. В девяти провинциях много учений: конфуцианство, буддизм, даосизм, демонические школы... но в конечном счете всё сводится к двум путям: праведному и демоническому. Праведный путь берет начало от предка Тайшана, а демонический — от предка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свитках сказано, что в начале времен, когда небо и земля еще были хаосом, родились два брата: предок Тайшан и предок демонов. С самого рождения они были заклятыми врагами и сражались эпохами, пока не уничтожили друг друга. Предок Тайшан воплотился в чистую энергию и создал три школы праведного пути: Тайюань, Тайши и Тайсюань, известные как Три дворца Тайшан. Позже их ученики создали буддизм и конфуцианство. Буддизм обосновался в море Сумеру, а конфуцианство, называемое путем истинной благодати, разделилось на три школы: Обитель Ланхуань, Древнее и современное перо и Небесные врата Весны и Осени. Вместе с тремя дворцами Тайшан они составляют восемь великих сект. Предок демонов создал три дворца: Секту Небесного моря, Дворец Соблазна и Учение Опоры неба. Впрочем, сейчас существует и четвертый — Секта Забвения чувств, возникшая из тех, кто, практикуя путь Тайшан, убил в себе человеческие чувства и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Дворца Соблазна — женщины, Секта Забвения чувств сохраняет вид праведных заклинателей, а адепты Учения Опоры неба — могучие воины, тренирующие тело. Те двое явно не принадлежали ни к одной из этих школ, а были из Секты Небесного моря. Адепты этой секты известны своей жестокостью, они не гнушаются убивать и даже в открытую используют людей в качестве пищи, чтобы подпитывать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знала, что ей не справиться с ними, поэтому оставалось только избегать встречи. Как только зловещие дымные следы окончательно исчезли, она осторожно выбралась из-за камня и пошла в противоположную сторону. Однако не успела она отойти далеко, как услышала чистый, подобный звону яшмовых пластин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похожи на адептов демонических сект. Неужели вы собрались напасть на своих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http://bllate.org/book/19115/1877328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