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Ань постоял мгновение, нащупал перила и осторожно, на ощупь, сделал шаг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Се Шуцы тут же забыл о трактирщике и, перепрыгивая через ступеньки, бросился к нему, боясь, что тот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не слыша звуков, с трудом спускался по лестнице, когда Се Шуцы подлетел к нему и подхватил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Шуцы? — Се Ань повернул к нему пустые, лишенные блеска глаза, губы его беззвучно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кивнул, но тут же вспомнил, что его слепыш не видит, взял его руку и прижал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Почему ты не сидел спокойно в комнате? А если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ушел слишком надолго, 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лекарь сказал, что это просто небольшой застой крови, разотрем — и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ничего от меня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будто Се Шуцы разговаривает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Се Ань, трактирщик боялся проронить хоть слово. Хотя он прекрасно знал, что Се Ань слеп и глух, он все равно не смел больше ничего говорить Се Шуцы.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проводил Се Аня к столу в главном зале. Се Ань ухватился за его рукав и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трактирщика, можно ли одолжить бумагу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не стал сомневаться. Сам он каждый день мог слушать сказителей в трактире, чтобы развеять скуку, а Се Ань жил в своем собственном замкнутом мире — возможно, он тоже хотел пописать, чтобы хоть как-то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стойке и попросил у трактирщика письменные принадлежности. А-Дун, услышав это, услужливо сбегал в комнату и принес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старательно разложил бумагу, а А-Дун принялся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Ань внезапно подался вперед. Когда Се Шуцы поднял голову, оказалось, что они находятся совсем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испугался и плюхнулся на табурет, чем вызвал звонкий смех А-Дуна.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едва заметно повел носом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Шуцы, от тебя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готов был поклясться, что в своем прежнем мире он мылся каждый день! Здесь с этим было сложнее, но он все равно мылся через день, уж запаха от него точно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выражение лица Се Аня было таким серьезным, Се Шуцы стало неловко. Он схватил его руку, прижал к губам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Это запах настоящего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упрямо выпятил подбородок, отказываясь признавать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настоящего мужчины? Я тоже хочу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протянул свою маленькую головку, понюхал Се Шуцы с одной стороны, с другой, а потом зажал нос, сморщил личико и брезгливо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Шуцы, почему от тебя пахнет лекарствами? Ужасно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прикусил губу, сдерживая улыбку, и отвел взгляд. Но Се Шуцы отчетливо прочел по его губам, что он сказал: Оказывается, от настоящих мужчин всегда пахнет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сердито посмотрел на него, но тут же вспомнил, что его слепыш ничего не видит. Он подозрительно понюхал свой рукав — и точно, пахло лекарствами. Не то чтобы противно, но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слепыш его высмеял, сильно ударило по самолюбию юного господина Се. Он недовольно хмыкнул, притянул к себе А-Дуна и, схватив руку Се Аня, приложил ее к щеке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скажи ему, что юный герой Се отправляется сражаться с нечистью, пусть посидит здесь, а я скоро вернусь с победой, — велел Се Шуцы.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послушно повторил слова Се Шуцы.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с невозмутимым видом отнял руку, отложил кисть, большим пальцем потер то место, где касался А-Дун, кивнул в сторону Се Шуцы и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этот слепыш умеет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в сердцах тряхнул рукавом, подошел к стойке и сказал трактирщику, что собирается помыться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украдкой взглянул на Се Аня и уже было понизил голос, чтобы что-то сказать Се Шуцы, как вдруг заметил, что Се Ань, не переставая растирать тушь, поднял голову и посмотрел в их сторону. Его взгляд, пустой и подернутый дымкой, не выдавал никаких эмоций, но от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вздрогнул, поспешно отвел глаза и сказал Се Шуцы: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прошу, подождите немного в купальне.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показалось, что поведение трактирщика выглядит странно. Он кивнул и машинально обернулся к Се Аню. Тот, опустив голову, продолжал растирать тушь, лицо его было совершенно спокойным. Поскольку он был лишен зрения, он не заметил, как на белоснежный рукав капнула черная тушь. Глядя на эту умиротворенную картину, Се Шуцы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Слепыш начал шутить с ним, может быть, он действительно постепенно оставит прошлое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еще раз взглянул на него, взял сменную одежду и направился в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А-Дун, лежа на столе, вертел в руках маленькую вертушку и наблюдал, как Се Ань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людям от природы нравится все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наблюдая за тем, как Се Ань пишет, А-Дун не чувствовал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http://bllate.org/book/19124/1878095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