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внутрь, и я поспешила ему навстречу. Однако, пройдя всего полпути, я почувствовала неладное. В полицейской академии нас обучали быть предельно внимательными к окружающей обстановке и людям. Этот человек, несмотря на повседневную одежду, излучал холод, который разительно отличался от вчерашнего Ли Сюаньи — того, кто сочетал в себе дружелюбие и негласную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замедлила шаг и присмотрелась к незнакомцу. Нельзя было отрицать, что он очень похож на Ли Сюаньи, пожалуй, даже красивее. Его гладкое, бледное лицо отличалось резкими, холодными чертами; под густыми, словно нарисованными мечом бровями скрывались узкие глаза, в которых поблескивал дикий, необузданный огонек. Высокая переносица и чувственные, как лепестки цветов, губы, слегка изогнутые в усмешке, — всё в нем выдавало человека, осознающего свою исключительную внешность. Но была одна деталь: на его лице не дрогнул ни один мускул. Если бы он не шел, я бы приняла его за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Какая связь между ним и Ли Сюаньи? И почему его лицо кажется мне таким знакомым? Я точно где-то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сотрудники отеля Фэнмин выстроились в ряд под предводительством менеджера и дружно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Ли? Вас приняли в корпорацию Дитянь на должность административного ассистента господина Ли, — эхом отозвался в ушах монотонный голос менеджера по персоналу. В сердце закралось дурное предчувствие: неужели тот господин Ли, о котором шла речь, — это не Ли Сюаньи, а вот этот человек? Я судорожно вздохнула. Один взгляд на него давал понять: с ним будет непросто. Боже мой, что же это за босс мне достался?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слегка кивнул в ответ, взял у менеджера белый платок, провел им по стойке регистрации и двинулся дальше, а менеджер в испуге семенил следом. Дойдя до конца стойки, господин Ли бросил взгляд на платок и вернул его обратно. Когда менеджер принял вещь, я заметила, как стоявшие рядом администраторы облегченно выдохнули. Похоже, этот господин Ли — настоящий демон в глазах персонала, и все его до смерти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проверка не закончилась. Господин Ли поднял голову, осматривая яркость хрустальной люстры, а затем заметил меня и направился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всё. Мои худшие опасения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Цинжуй? — спросил он, остановившись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в его глаза и словно провалилась в глубокую воронку. Нахлынуло странное чувство, будто мы давно знакомы, и я едва сдержала порыв броситься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вы Сяо Цинжуй? — голос господина Ли стал чуть громче, возвращая меня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да, это я, — ответила я, чувствуя неловкость и мысленно ругая себя за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еще не проснулись? Ходите как лунатик, мне пришлось повторять вопрос дважды! — он отчитал меня без всякого стеснения, демонстрируя типичные замашки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к нему неприязнь. Такие люди вечно считают себя выше других, помыкают окружающими, не имея ни капли уважения к человеку. Он с ходу начал допрашивать меня, хотя я до сих пор не знала, кто он такой! Стоп. Кажется, я догадываюсь. Неудивительно, что он показался мне знакомым. Я не узнала его сразу только потому, что в жизни он выглядел гораздо лучше, чем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видимо, насытившись нотациями, немного смягчился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http://bllate.org/book/19126/1878290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