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казалась проще некуда: насыпать кофе в чашку и залить кипятком. Я быстро вышел из кабинета Ли Сюаньяна, направился в комнату отдыха в другом конце коридора и приступил к выполнению своего первого поручения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я ни рылся в шкафах, молотого кофе не нашел — зато обнаружил целую пачку кофейных зерен. Что же делать? Я обвел взглядом помещение и в конце концов остановил выбор на многофункциональном блендере.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засыпал зерна в пластиковую чашу, предназначенную для измельчения киви, папайи и прочих фруктов. Там стояли острые ножи — я надеялся, что они справятся с твердыми кофейными зернами. К счастью, я оказался достаточно сообразительным, чтобы не следовать правилам слепо, а проявить гибкость. В итоге с помощью блендера мне удалось получить кофейный порошок. Я мысленно похвалил себя: все-таки у большой звезды и запросы соответствующие — даже блендер здесь стоит куда лучше, чем в обычных домах, качество просто отменное!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работа пошла как по маслу. Я насыпал молотый кофе в две чашки и залил их кипятком, который успел вскипеть, пока я возился с помолом. В полицейской академии нас учили методам планирования Хуа Логэна, так что я умел эффективно распределять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уже нес источающие аппетитный аромат чашки в кабинет Ли Сюаньяна. Приходилось признать: вещи, которыми пользуется Ли Сюаньян, действительно хороши. Что уж говорить об этом кофе — стоило лишь смолоть зерна, как по комнате разлился аромат, а после заваривания он стал настолько густым и насыщенным, что проникал, казалось, в каждую клеточку тела, мгновенно бодря. Даже я, человек несведущий в кофе, мог судить, что эти зерна — высший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Сюаньян взглянул на поставленные мной чашки и вполне серьезно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 сказать: я пью только черный кофе, а вот господин Дуань предпочитает с сахаром. Будь добр, принеси кусковой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недоверием уставился на Ли Сюаньяна. Он — и вдруг извиняется, просит о чем-то вежливо! Но я не проронил ни слова и поспешил выйти. Подумал, что если задержусь хоть на секунду, Ли Сюаньян наверняка снова начнет на меня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принес сахар и тут же удалился, даже не успев толком разглядеть господина Дуаня, о котором говорил Ли Сюаньян. В моих глазах новый босс был подобен свирепому зверю, так что лучше было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я вымыл блендер, сослуживший мне отличную службу, и сел за свой рабочий стол перед кабинетом Ли Сюаньяна. Открыл компьютер, чтобы начать переносить его сценарий в презентацию PowerPoint, а затем на iPad. На кофе ушло десять минут, теперь у меня оставалось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терпеливо ждал, пока загрузится компьютер — его медлительность просто выводила из себя, — как вдруг из кабинета Ли Сюаньяна донесся звук «пфф», а следом восклицание: О, боже мой! Говорил не Ли Сюаньян, это был тот самый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Но после этого в кабинете воцарилась полная тишина. Может, их разговор принял неожиданный оборот, и господин Дуань просто высказал удивление? Я так подумал, но тут же отбросил эту мысль. А как же тот звук «пфф»? Мое веко вдруг дернулось. У меня возникло дурное предчувствие: эта тишина у Ли Сюаньяна ощущалась как затишье перед извержением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не прошло и минуты, как до моих ушей донесся яростный рык Ли Сюаньяна: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Цинжуй, живо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