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того, как съемочная группа два дня не могла выйти на связь, стало понятно, что что-то не так. Сразу после этого в новостях по телевизору показали сюжет о ливнях и оползнях в районе Миньшань. Агент Цзин Цэня несколько раз пытался дозвониться до своего подопечного, но безуспешно, поэтому набрал Се Хуану. Хотя этот сосед Цзин Цэня по комнате и казался легкомысленным, на деле он был весьма надежным человеком — уже не раз случалось, что именно он находил Цзин Цэня, когда тот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гудков трубку наконец сняли. Се Хуан смотрел репортаж о перекрытых дорогах в Миньшане, погрузившись в раздумья. Если память его не подводила, в одной из деревень Миньшаня находилось так называемое место для взращивания трупов. У семьи Се были наставники во всех уголках страны, они бывали даже в таких глухих местах, как Миньшань, и однажды кто-то из них случайно наткнулся там на еще не сформировавшееся кладбище. Раньше Се Хуан не придавал этому значения, но теперь, глядя на карту по телевизору, он вспомнил об этом и заволновался: не попал ли Цзин Цэнь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ожидая услышать в ответ жалобы или испуганные крики, но Цзин Цэнь прозвучал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тебя невозможно дозвониться? — Се Хуан, обычно говоривший лениво, на этот раз звучал серьезно. — Я видел новости о ливнях в Миньшане. Как вы там,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инстинктивно хотел рассказать о призраке в деревне, но тут же вспомнил о духе, который следовал за ним по пятам... По непонятной причине ему совсем не хотелось, чтобы кто-то знал о существе за его спиной. Он раздраженно цыкнул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 горах действительно льет как из ведра, дороги размыло, мы застряли внутри и не можем выбраться. Я как раз собирался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ровным тоном, стараясь не выдавать своего обычного состояния. Цзи Хуэй удивленно покосился на него — похоже, он не ожидал, что Цзин Цэнь скроет его присутствие. Он думал, что этот избалованный юнец, пережив такой ужас, при первом же звуке знакомого голоса начнет жаловаться, но поведение Цзин Цэня оказалось иным. Цзи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дождь начал стихать, но Цзин Цэнь почувствовал, как в комнате постепенно теплеет. Сказав еще пару фраз,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всё в порядке. Раз уж ты дозвонился, помоги вызвать спасателей, я пришлю тебе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Се Хуан замер, глядя на экран телефона с выражением легкого изумления на своем вечно насмешливом лице. Он прекрасно знал характер Цзин Цэня. Тот не лгал, но явно нервничал, словно пытался что-то скрыть. Странно. Впрочем, Се Хуан не любил лезть не в свои дела, и раз уж сосед не стал ничего рассказывать, он не стал расспрашивать. Он просто вызвал спасателей по присланным координатам и отправил Цзин Цэню в ответ смайлик с поднятым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после звонка, Цзин Цэнь выдохнул и обратился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 внешним миром связался, думаю, спасатели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коротко отозвался Цзи Хуэй, глядя в окно и оценивая погоду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Цзин Цэнь некоторое время приводил в порядок чемодан, а затем,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правда собираешься уйти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духи, привязанные к человеку, не могли долго существовать в отрыве от него, но мысль о том, что придется путешествовать в компании призрака, вызывала у Цзин Цэня неловкость. Цзи Хуэй изначально планировал разойтись с главным героем, как только выберется из деревни, но, вспомнив, что аура главного героя идеально подходит для восстановления души, изменил решение. Если тот искренне его приглашает, почему бы не побыть бесплатным телохранителем какое-то время? В схватке с глиняной лисой он потратил много сил и теперь был крайне слаб, поэтому ему не помешало бы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даже не думал возвращаться в свой бывший дом: он мог заглянуть туда на минуту, но оставаться в семье Цзи не собирался. Живым и мертвым не стоит быть рядом — гнев свирепого призрака сокращает жизнь смертных. Впрочем... главный герой книги, обладающий невероятной удачей, вряд ли должен бояться, что близость с ним приведет к преждевременной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уже начал нервничать, жалея, что вообще задал этот вопрос, как вдруг Цзи Хуэй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сейчас я очень слаб, боюсь, мне придется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 Цзин Цэнь замер. Вспомнив события ночи под деревом софоры, он понял, что призрак действительно был подозрительно молчалив. Неужели он ранен? Как бы то ни было, этот дух спас его трижды. Цзин Цэнь хоть и был избалованным и боялся призраков, но неблагодарным не был. Он отвел взгляд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Это само собой разумеется. Я не хочу, чтобы кто-то сказал, будто я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тихо рассмеялся. Услышав этот звук, Цзин Цэнь почувствовал, как сердце пропустило удар, а дух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приезда спасателей еще есть время. Бумага и ручка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мои требования, — спокойно произнес Цзи Хуэй. — Дом должен быть таким, куда не проникает солнце. Сходи на антикварный рынок, купи четыре куска ивового дерева с вековой историей и расставь их по углам. Еще нужны благовония и свечи. И да, если услышишь что-то о тех благовониях для подпитки души, которые ты уже видел, дай мне знать — купи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