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такой уж ходячий эпицентр неприятностей, как ты говоришь. Обоснуй-ка, — с вызовом бросил Дух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дух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же видно. Впредь придерживай язык, если не хочешь навлечь на себя беду. Ты хоть понимаешь, что не справишься, если случится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Дух Растения затрясся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Месяц будешь вести себя тише воды, ниже травы. Сиди в зале земного огня, а если станет совсем скучно — возьми вот это, почитай, — древесный дух достал из-за пазухи какой-то предмет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Растения был вне себя от злости, но вещь в руках собеседника привлекла его внимание. В конце концов, топнув ногой, он подошел и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пространственное кольцо, которое когда-то принадлежало Чэнь Ло. Теперь оно стало не нужно, и древесный дух сложил туда кое-какие вещи для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Растения открыл кольцо, с любопытством погрузил туда сознание и, обнаружив целую гору книг, тут же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недовольство отразилось на лице, и древесный дух,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Растения бросил на него взгляд, со скукой положил кольцо на стол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мне подсунул столько книг по формациям? Не думай, что если ты сам помешан на артефактах, то и другим это должно быть интересно! Кому нужны эти записи о формациях?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распалялся, и в конце концов, с грохотом ударив ладонью по столу, закричал на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даже не рассердился, а лишь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плохи книги о формациях? Чэнь Ло сведущ в алхимии и немного понимает в формациях, а я сейчас изучаю создание артефактов. Ты всё равно целыми днями слоняешься без дела, вот и занялся бы чем-нибудь полезным. Изучение формаций — отличный выбор. Теперь, когда мы в одной команде, каждый принесет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произнес это спокойно, не сводя глаз с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Растения от услышанного позеленел от злости. Он ткнул пальцем в древесного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мне мстишь,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мщу. Если хочешь, чтобы я относился к тебе лучше, попробуй сам стать добрее ко мне. Тогда и я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него с самым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Растения задрожал от возмущения, смахнул со стола всё содержимое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читать твои книги!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наладить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И не проси!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Книги я забирать не стану, а читать или нет 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Духа Растения и вернулся к чтению своего трактата по артефактам.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действительно игнорируют, Дух Растения заскучал. Его взгляд невольно задержался на пространственном кольце. Помедлив, он взмахнул рукавом и, делая вид, что ему всё равно, припрятал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древесного духа и убедившись, что тот по-прежнему погружен в книгу, он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книгу в руках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что-то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назвал его по имени, древесный дух понял, что обращаются к нему. Перевернув страницу, он дождался, пока Дух Растения начнет терять терпение,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Духа Растения поутих. Он пододвинулся ближе и заглянул в книгу. Там описывался метод создания четырехзвездного браслета Пурпурного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Пурпурного Пламени? Это же женская безделушка,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древесный дух будет изучать создание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пренебрежение в его голосе, но, не отрываясь от чтения,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вещи продаются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усвоил это после того, как побывал с Чэнь Ло на аукционе: когда на торги выставили пилюлю Омоложения, её цена взлетела в несколько раз выше стоимости других пилюль того же уровня. Пятизвездная пилюля Омоложения ушла за баснословные пятьсот пятьдесят тысяч. С тех пор древесный дух твердо усвоил: деньги женщин — самые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Растения, присев на корточки и подперев подбородок рукой,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А ты собираешься 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какую цену удастся выручить за его собственную работу. Ходили слухи, что пилюли того же уровня стоят дороже оружия, ведь пилюли нужны всем, а оружие — вещь специфическая. Тем не менее, он не собирался бросать артефакты ради алхимии: к первому у него лежала душа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окончен, Дух Растения снова заскучал. Он вернулся на кровать и начал болтать ногами. От нечего делать он всё же достал одну из книг по формациям.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 тишине. Стоило Духу Растения открыть книгу, как он сам не заметил, как погрузился в чтение. Опомнившись, он с опаской покосился на древесного духа. Тот продолжал изучать свои артефакты, и Дух Растения, почувствовав облегчение, вернулся к книге с основами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по-настоящему увлечен. Прочитав одну книгу, он тут же схватился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самого глаза начали отливать фиолетовым, а зрачки превратились в сложные геометрические узоры. Его свободная рука начала машинально чертить в воздухе линии формации. Когда книга была дочитана, узор в его руке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оторвавшись от чтения, мельком взглянул на него. Сначала он обрадовался, что тот взялся за дело, но, присмотревшись, замер: рука Духа Растения выводила сложные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изумления, но вскоре удивление сменилось едва заметной улыбкой. Он знал, что у того есть талант. Те, кто с первого раза способен начертить узор формации, обладают выдающимися способностями. Дух Растения принадлежал к роду Древа Сердца Ляньхуа, все представители которого были одаренными мастерами, просто этот конкретный экземпляр был слишком ленив и интересовался только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Ло запер его в четырех стенах, у него появилось время. Стоило ему прикоснуться к знаниям, как он тут же в них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присмотрелся к узору — это была трехзвездная формация. Улыбка стала шире: всё верно, талант огромен. Убедившись, что всё в порядке, он вернулся к своим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Древесный дух подготовил материалы для браслета Пурпурного Пламени и приступил к работе. Чтобы всё прошло идеально, он использовал свое природное пламя. Огонь в печи взметнулся вверх, но усилием воли он укротил его. Первый материал был помещен в горнило и быстро начал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целиком сосредоточился на процессе, не заметив даже, как Дух Растения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все материалы превратились в расплавленный металл. Начался самый ответственный этап — придание формы с помощью духовной энергии. На это ушло еще два дня. В самый последний момент, когда браслет был почти готов, древесный дух, немного поколебавшись, добавил несколько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браслет из дерева Ниньхуа, которое при нагреве приобретало фиолетовый оттенок, был украшен тончайшей гравировкой. Древесный дух нанес не роскошные узоры, а лишь очертания цветка и простые облачные мотивы. Глядя на изделие, было трудно догадаться, что оно предназначено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работой, он бережно спрятал браслет. Дух Растения, увлеченный своей книгой, ничего не заметил, да и не придал бы значения — решил бы, что это какая-то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полдня после завершения браслета, древесный дух снова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в работе и учебе. К двадцать девятому дню срока аренды зала древесный дух закончил свою последнюю работу, а Дух Растения научился чертить пятизвездные формации. В мире формаций границы между уровнями не столь явны, а для одаренных мастеров они и вовсе почти стираются.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