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счел это зрелище душераздирающим, но, сохранив на лице вежливую улыбку,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клубе MAX? Он здесь недалеко. На самом деле, ты мог бы попробовать свои силы в нашем молодежном тренировочном лагере. Твой уровень мастерства даже среди стажеров считается выдающимся, и я уверен, что ты вполне справишься с ролью запасного игрока на осеннем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тренировочном лагере занимаются ребята старшего школьного возраста, но даже среди пятидесяти претендентов в итоге разыгрываются лишь два места запасных. Стандартный состав команды — семь основных игроков и двое запасных. Вероятность того, что резервисты выйдут на арену, невелика: если у основных игроков всё в порядке с формой, запасные практически не получают шанса проявить себя. В конце концов, они — словно запасное колесо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пренебрежительное сравнение. Ни одна серьезная команда не станет приглашать игрока без малейшего опыта участия в соревнованиях, а роль запасного как раз и позволяет накопить этот опыт за год-два пребывания в составе. Можно сказать, что это обязательный путь к статусу основного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нужно. Я не планирую становиться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 которому обратились, отказался без малейших колебаний, хотя многие его сверстники мечтали услышать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игра? — не унимался Шэнь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Гэ, не заметив, как тон собеседника стал острее,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 Я и раньше играл в другие игры, а как познакомился с братом Инем и остальными, мы всё время проводим в Чжэнту.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опустил голову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 о том, чтобы поучаствовать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соревнованиях? Я за ними особо не слежу. Мне кажется, это почти то же самое, что и обычная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не преследовал никаких целей в компьютерных играх, считая это просто приятным досугом, поэтому вполне естественно, что к турнирам, за которыми он никогда не следил, у него не было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Ван решил, что перед ним просто бездельник, но теперь понял: Инь Цюэ не зря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— это не то же самое, что обычная игра. Тренировочный лагерь — не интернет-кафе. У тебя есть время? Если будет возможность, загляни к нам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достал визитку и протянул ее парню. Это вошло в его профессиональную привычку. Шэнь Ван сам удивлялся тому, что капитан команды ведет себя как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Юй Гэ принял визитку, вежливо поблагодарил и положил ее рядом с тюбиком крема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А какой у тебя класс? — Юй Гэ в очередной раз подтвердил, что совершенно не разбирается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остановил персонажа, на котором играл до этого, и переключился на аккаунт Мага-чернокнижника.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основной класс — Жрец поддержки, но против тебя я сыграю за Мага-чернокнижника,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равнодушно бросил 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сделал выводы: у парня, скорее всего, обеспеченная семья, раз к нему ходит частный преподаватель, да и за занятия в интернет-кафе наверняка были заплачены большие деньги. К тому же, хотя он и торчит в клубе в учебное время, на нем брендовые вещи, в речи нет ни одного бранного слова, да и воспитание, судя по всему,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здесь, а не на уроках? Похоже, родители знают об этом и просто не вмешиваются?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который пробивался в основной состав из самых низов, привык воспринимать гениальность лишь как словарный термин и совершенно не представлял, что она может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789, пароль 123456.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промолчал, открыл таблицу навыков и принялся перенастраивать панель. Хотя он был Жрецом, у него имелось несколько аккаунтов для спаррингов с другими игроками. Выбор Мага-чернокнижника был продиктован лишь тем, что среди всех его персонажей этот обладал наибольшей атакующей мощью. У поддержки свои методы ведения боя, и Шэнь Ван, не будучи гением, просто довел свою тактику до совершенства. Поэтому, какой бы класс он ни выбрал, он всё равно не мог избавиться от своего привычного стиля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