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MAX по сравнению с другими коллективами действительно отличалась человечным подходом и некоторой расслабленностью: утренняя перекличка и начало тренировок в девять тридцать, обед в полдень, а всё остальное время — с обеда и до глубокой ночи — практически полностью зависело от сознательности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лагере на нижних этажах свет горел почти круглосуточно. Подростки, считавшие свою юность неисчерпаемым ресурсом, трудились подобно вечным двигателям. В то же время на верхнем этаже, в тренировочных комнатах, огни гасли ровно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Ван, задержавшись до последнего, погасил свет и с толстой пачкой отчетов поднялся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 команды MAX была лишь одна тренировочная комната в пригороде, а владелец, будучи фанатичным любителем игр, часто садился за компьютер, чтобы сразиться с ребятами. Когда Шэнь Ван присоединился к MAX в качестве официального участника, популярность клуба уже выросла настолько, что его вывеска красовалась на шестиэтажном офисном здании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этажей заполнили профильные отделы: аналитики данных, эксперты по снаряжению, рекламщики и логисты, работа которых была сосредоточена вокруг нужд игроков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представлял собой полуоткрытую террасу, где члены команды обычно отдыхали; там же находилось всё необходимое для занятий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любил приходить сюда, когда никого не было, чтобы побыть в тишине. Однако после того, как он принял пост капитана, это место стало для него лишь уголком, где можно было спокойно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предаваться безделью он решил оставить на время после ухода из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и планы, присланные аналитиками, сводились к анализу крупных команд после весеннего сезона и вопросу кадровых перестановок в MAX. Шэнь Ван уже почти дошел до точки кипения, разбирая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Пресс-конференция по случаю ухода вице-капитана назначена на десять утра воскресенья. Мы предлагаем оставить текущий состав без изменений, а вот вопрос с кандидатурой нового вице-капитана, а также подписание одного основного игрока и двух запасных нужно решить как можно скорее, желательно до воскресенья, — прозвучало в одном из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прослушал все голосовые заметки, достал из кармана ручку и принялся подчеркивать главное, сосредоточенно вглядываясь в текст, словно перед ним лежало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было уже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долго раздумывал, прежде чем достать телефон и отправить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а аватарка с розовым медвежонком выглядела так, будто выцвела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утра, когда все игроки уже собрались в тренировочном зале, они с удивлением обнаружили, что их капитан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Шэнь Ван, натянув кепку поглубже, пытался проскользнуть в интернет-кафе, чтобы его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вчерашнего командного турнира в интернет-кафе Синъюэ не осталось ни одного свободного места. Даже в закусочной напротив сидели фанаты с атрибутикой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Инь Цюэ, выглядящий так, будто он еще не проснулся, открыл ему черный ход, Шэнь Ван наконец смог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Б было полно народу, но место, где сидел Юй Гэ, было немного обособленным, так что шум не слишком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Цюэ, прислонившись к лестничному пролету и зевая,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эффект звезд? Капитан, подпиши мне фото на память, завтра же поставлю у входа стойку и буду продавать ваш мерч.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продажу атрибутики нужно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Цюэ просто шутил. Если бы он действительно хотел торговать мерчем, то давно бы уже развернул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чего опять приперся ни свет ни заря? Неужели в твоей команде дел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Я ведь еще не ушел в отставку. Пришел сюда, чтобы переманить нового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Цюэ сделал вид, что не понимает, и указал на себя. — Хотел бы, чтобы я помог тебе на турнире, так бы и сказал. У нас с тобой какие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со своим сарказмом. Сваливай, не светись тут. Еда и вода наверху, там и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http://bllate.org/book/19135/1879291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