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золотых роскошных одеждах, видя, что дело принимает дурной оборот, поспешно обратилась к девушке в лазурном: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Цинлуань, не балуйся, скорее прими человеческий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Цинлуань с явной неохотой взмахнула огромными крыльями. Ослепительная лазурная вспышка озарила всё вокруг, и вскоре на её месте снова появилась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Цинлуань с раздражением бросила взгляд на Цзюфэна, подошла к нему вплотную и яростно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ты птица! Неужели титул потомка древних божественных зверей вскружил тебе голову настолько, что ты потерял всякий стыд? Знаешь ли ты, кто такая моя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она такая! Даже если сам Небесный Император явится сюда, я не отступлю! — ответил Цзюфэн, хотя в голосе его проскользнула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Цинлуань обернулась Синей птицей, он уже порядком струсил, но перед лицом такой толпы отступать было нельзя — приходилось хранить лицо и упрямо перечить. Он прекрасно понимал: хоть род Синих птиц и не относится к древним божественным зверям, все они верно служат Небесной Императрице и являются вестниками её воли. Та, кого Цинлуань защищает с таким рвением, если и не принадлежит к роду Небожителей, то наверняка связана с Небесной Императрицей самыми тесными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Неужели? — Цинлуань с презрением взглянула на Цзюфэна, прошлась перед ним взад-вперед и с усмешкой добавила: — Если ты не полный невежда с кругозором полевой мыши, то наверняка слышал имя Высшего бога Хуан Ма! Мою подругу зовут Хуан Цзиньхуань, и она его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Цзюфэна стало мертвенно-бледным. Имя Высшего бога Хуан Ма знала каждая живая душа на Девяти Небесах. Он был Высшим из Высших, и даже сам Небесный Император выказывал ему глубочайшее почтение. Поговаривали, что Хуан Ма, пренебрегши небесными законами, взял в жены смертную женщину и у них родилась дочь, которую он берег пуще зеницы ока, боясь, что она рассыплется от прикосновения или растает, словно снег. Сотни лет никто не видел эту девушку, и кто бы мог подумать, что она окажется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Цзюфэн в великом смятении отвесил глубокий поклон Цинлуань и Хуан Цзиньхуань: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чинить препятствий двум почтенным небожительницам. Моей целью был лишь этот демон-персик!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 демон-персик? — прошептала Хуан Цзиньхуань, но этот шепот прозвучал для Цзюфэна как гром среди ясного неба, и он не посмел больше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Цзиньхуань подошла к Хуа Цзайцзю, крепко взяла его за руку и, представ перед всеми,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его истинный облик — дерево персика, это не простое дерево из мира смертных! Это Дерево плоских персиков, которое мой отец лично испросил у Небесной Императрицы на Девяти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её уст, толпа замерла в изумлении. Дерево плоских персиков в человеческом облике! Одно лишь присутствие рядом с ним, один аромат, исходящий от него, могли в одночасье приумножить духовную силу любого!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Цзайцзю в полном недоумении посмотрел на Хуан Цзиньхуань. Он было хотел что-то сказать, но, встретив её острый, предостерегающий взгляд, поспешно проглотил все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Цинлуань, скажи ведь, так и есть! — Хуан Цзиньхуань поспешно потянула подругу за рукав, чтобы та подтвердила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Цинлуань сама была ошеломлена такой наглой ложью. Если бы она не росла с ней с самого детства и не знала всех её проделок, то, пожалуй, сама бы поверила в этот вздор, как и все те глупцы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плоских персиков рождается, впитывая суть солнца и луны, перенимая саму мудрость Неба и Земли. Чтобы такое дерево выросло в исполина, требуется десять тысяч лет, еще две тысячи лет оно цветет, и пять тысяч — приносит плоды. Лишь великие Золотые Бессмертные Дало, обладающие неисчерпаемой мощью и бесконечной жизнью, могли вкусить этих плодов. Что уж говорить об обычных небожителях — даже если Небесная Императрица в своей милости даровала бы им персик, им пришлось бы прожить десять тысяч лет, чтобы дождаться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подтверждаю! — не моргнув глазом, Цинлуань поддержала эту чудовищную ложь Хуан Цзиньхуань.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http://bllate.org/book/19136/1879482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