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холл, Тан Сяожуань растерянно огляделась. Снаружи этот домик казался ничем не примечательным, но внутри он оказался настоящим скрытым миром. Посреди зала лежал ковер с узором из широких листьев и цветов, а по обе стороны от центрального стола стояли два кресла из сандалового дерева с круглыми спинками, застеленные светло-зелеными подушками с цветочным орнаментом. Под окнами расположились четыре высоких стула из красного дерева с такими же серебристо-красными сиденьями. На столе, сверху вниз, были расставлены статуэтки: фарфоровая Гуаньинь из печи Яочжоу, а также три бога — Фу, Лу и Шоу из Цзиндэчжэня. На боковых столиках, слева направо, красовались нефритовые бонсаи: слива, бамбук, сосна и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тихонько цокнула языком, пораженная роскошью. Даже Тан Сяожуань, с рождения жившая в трехэтажном особняке, невольно присмирела. В такой тяжелой, торжественной обстановке даже самая избалованная особа не осмелилась бы вести себя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Занавес, отделявший внутренние покои, шевельнулся. Зазвенели бусины из золотистого наньму и эбенового дерева, наполнив воздух густым древесным ароматом. Первыми вышли двое крепких мужчин — сыновья Тан Шэнчжи, Тан Кай и Тан Вэй. Тан Сяожуань знала этих двоюродных братьев с детства, и, увидев их,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ними, ступая неторопливо, вышла сухопарая, энергичная старушка с седыми волосами. На ней была короткая куртка из бордового атласа, черные шелковые брюки и туфли в тон, а в руке она держала трость из агарового дерева с позолоченным набалдашником. Это была прабабушка. Заметив, как все в зале вытянулись, Тан Сяожуань поспешила опустить голову. Она поражалась: прабабушке уже за девяносто, а она выглядит так, будто ей едва за шестьдесят — бодрая, полная сил. Если бы не легкая хромота, она бы и тростью не пользовалась. Когда она вошла, ее взгляд, скользнувший по присутствующим, был полон властности, словно она командовала сотней подчиненных. Неудивительно, что прадед в свое время занимал высокое положение в табачном бизнесе — с такой-то железной хваткой у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сидевшие снаружи, тоже вошли. Все молчали, ожидая, пока Тан Юньши заговорит. Старушка слегка кашлянула и поманила Тан Сяожуань: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Милое дитя, пролетело больше десяти лет, как мы не виделись. Подойди скорее, дай прабабушке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Сяожуань, польщенная таким вниманием, подбежала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взрослая стала, настоящая красавица, — Тан Юньши с доброй улыбкой взяла девушку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С такой-то красивой прабабушкой разве могло быть иначе? — Тан Сяожуань, не отпуская её руки, весело покачнулась, чем вызвала у старушки искренний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язык-то у тебя подвешен, маленькая обезьянка, — Тан Юньши чуть посерьезнела. — Сяожуань, сегодня твой день рождения. Скоро мы пойдем просить благословения у божеств. Поешь побольше священных плодов, чтобы каждый день твоей жизни был полон радости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ответила Тан Сяожуань.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дяде, мельком взглянув на лица деда и второго дяди. Неизвестно, была ли она слишком впечатлительной или её просто напугали эти странные родственники, но атмосфера казалась жутковатой. Казалось, что искренне радуются лишь прабабушка и она сама. Остальные же... Второй дед выглядел как иссохшее дерево, третий дядя смотрел на всё холодным взглядом, а кузены стояли неподвижно, словно железные столбы. Даже когда прабабушка упомянула о молебне, второй дед, казалось, вздрогнул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 перекинулась парой слов с Тан Шэнчжи, отпила чаю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ждите снаружи. Пока я не позову — не входить. Сяожуань, Шэнчжи,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 с тревогой оглянулась на оставшихся в холле родственников и, увидев, что третий дядя уже идет вглубь дома,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 задний зал она замерла. Это помещение… его было сложно описать. Идеально квадратная комната с черными стенами, низкий потолок, который словно давил на плечи. Повсюду висели белые полотна с какими-то странными знаками, начертанными киноварью. Даже она, отличница и студентка престижного вуза, не могла разобрать ни одного иероглифа. Старые дома всегда навевали жуть, особенно в марте, когда весна еще не вступила в свои права. Порыв ветра заставил белые полотна заколыхаться, и в голове Тан Сяожуань тут же всплыло слово: поминальный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Тан Шэнчжи, заметив, что племянница отстала, нахмурился и вернулся за ней. Увидев, что она застыла, глядя на белые ткани, он тихо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Сяожуань, не бойся. Это не поминальный зал, а Зал Божества, где прабабушка совершает обряды.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боюсь, — смущенно ответила девушка, стараясь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ряды белых полотен, они оказались у широкого алтаря. Тан Юньши зажгла две толстые свечи, чей свет отражался в старинной бронзовой курильнице. Рядом лежали стопка желтой бумаги и черные благовония. Внимание Тан Сяожуань привлек древний свиток на черной стене. На нем был изображен странный мастер в бронзовой маске, напоминающей лик голодного демона из ада, с оскаленными клыками. Невозможно было понять, мужчина это или женщина: в белом халате, с распущенными волосами, мастер держал окровавленный меч и ступал босыми ногами по человеческим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 стало не по себе, и она спряталась за спину третьего дяди. Тан Юньши заметила её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Сяожуань, не бойся. Это изображение предка, совершающего обряд. Мы лишь пугаем призраков, чтобы изгнать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слышала о подобном: чтобы отогнать нечисть, мастер должен выглядеть страшнее самого демона. Успокоенная словами прабабушки, она подошла ближе, когда та поманила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 указала на черный коврик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Прабабушка хочет погадать на твою судьбу, вымолить для тебя покой. Сядь и ни о чем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Сяожуань послушно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 накинула на плечи даосский халат, расшитый странными символами. На спине красовался белый тигр с демоническим ликом, а по подолу — крошечные змеи, пауки, жабы, скорпионы и сороконожки. Тан Шэнчжи подал ей шкатулку из сандалового дерева, в которой лежали серебряные браслеты с выгравированными знаками. Надев их, прабабушка взяла короткий меч с рукоятью из персикового дерева и связку изящных серебряных колокольчиков. Раздался чистый звон, она прошептала заклинание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Благовония.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Шэнчжи подал бумагу и черные палочки. Тан Юньши поклонилась изображению, зажгла благовония и установила их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 чувствовала себя крайне неуютно. Она видела много фильмов, но то, что делала прабабушка, совсем не походило на молитву — от этого веяло чем-то зловещим. Она испугалась и хотела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голос Тан Юньши лишился всякой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 снова опустилась на колени. В воздухе разлился сладковатый аромат, вдохнув который, она внезапно почувствовала странное облегчение. Краем глаза она видела, как прабабушка быстро ходит вокруг неё, слышала монотонное пение и чистый звон колокольчиков. Голос старушки звучал всё дальше, словно из глубины веков, манящий и пугающий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спине пробежал ледяной сквозняк — не природный ветер, а нечто потустороннее. Пламя свечей задрожало. Тень прабабушки, танцующей с мечом, металась по полу. Холод пробрал до костей, зубы начали стучать. Тан Сяожуань зажмурилась, твердя про себя: Я ничего не вижу, я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 была полностью сосредоточена: густые брови сдвинуты, ноги выписывали странные круги. На десятом круге она внезапно остановилась, глаза её широко распахнулись. Она нажала пальцем на лезвие меча, и на нем выступила капля крови. Острым концом она пронзила стопку желтой бумаги и коснулась благовоний — бумага вспыхнула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 громогласно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предков, ответьте, является ли это дитя избранным? — она трижды провела горящей бумагой над головой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 почувствовала жар и едва не вскочила — она так дорожила своими волосами! Но прабабушка не обратила внимания на её испуг. Она отступила и бросила догорающую бумагу в чашу с водой. Раздалось шипение, поднялся густой белый дым с запахом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Сяожуань, быстро, выпей эту безкорневую воду с талисманом! — Тан Юньши протянула ей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Это... — Тан Сяожуань колебалась. Она — современный человек, верящий в науку, а не в суеверия!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— в глазах прабабушки сверкнула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девушка, не раздумывая, схватила чашу и залпом выпила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со звоном упала на пол. В животе у Тан Сяожуань возникла острая боль. Если раньше она знала о дантяне лишь из романов, то теперь ощутила его физически. Горячая волна ударила в низ живота, и девушка вскрикнула. Горло обожгло, и она закашлялась кровью. Сердце колотилось как бешеное, она застыла, глядя на алые капли на полу,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она почувствовала, как прабабушка схватила её за руку, и почувствовала укол в пальце. Несколько капель её крови упали на бронзовый поднос, который держал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http://bllate.org/book/19154/1880932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