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Юйчжи с двумя спутниками вслед за группой Хэ Чжучжу добрались до места, где росла Трава Грез, там уже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состояла из множества простых людей, встречались и сильные бойцы стадии Конденсации Ци, а порой мелькали редкие, словно перья феникса, мастера стадии Ци-гао. В такой компании уровень Конденсации Ци, которым обладал Цзян Пин, уже не давал особого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Траву Грез будет нелегко заполучить, — нахмурившись, произнес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Хэ Чжучжу не говорила у обрыва, что у них есть особый план? Нам достаточно следовать за ними и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Богомол ловит цикаду, а иволга ждет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девчонка! С виду тихоня, а идей — хоть отбавляй. У них самих помыслы нечисты, так и вы с ней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мире, где слабые служат пищей сильным, если я сумею что-то отнять — значит, это моя заслуга. А если у них хватит сил отобрать это обратно — что ж, мне нечего будет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рыба-демон, тоже хитрости хоть отбавляй, — парировал Цзян Пин. — Почему бы тебе не направить этот ум на совершенствование? Глядишь, и Персик Нефритового Костного Мозга не пришлось бы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 промолчал. Он не стремился к усердным тренировкам, предпочитая жить сегодняшним днем и плыть по течению, стараясь никого не задевать. Но жизнь часто шла наперекор его желаниям, из-за чего в своем роду он нередко оказывался изгоем. В конце концов, в этом мире главным считалось упорное совершенствование ради достижения Дао и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взъерошил волосы Се Юйчжи и, покосившись на Ни Фэнчуня,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права. На континенте Хуанли почитают лишь силу. Привыкнув к полной свободе, не стоит слишком уж цепляться за мораль — это лишь способ потешить собственное самолюбие. Не говоря уже о таких бесхозных дарах природы, как эта трава: даже если вещь принадлежит кому-то, то, что ты не грабишь других, еще не значит, что другие не ограбят тебя. Если придерживаться правила не трогать чужое и ждать того же от других, разве это не попытка навязать свою мораль тем, у кого ее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дернула Цзян Пина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группы Хэ Чжучжу не стали пробиваться в гущу толпы, а, держась на периферии, принялись что-то тайком мастерить.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расставляют какой-то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хотят дождаться созревания Травы Грез и совершить пространственный сдвиг, чтобы убрать всех конкурентов? Нет, это невозможно. Затраты на создание такого массива многократно превышают ценность одной Травы Грез,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 Фэнчуня блеснули, но он промолчал. Я-то знаю, в чем дело, но вам не скажу. Разве не вы сами говорили: каждый сам за себя, а иначе — гибель? Когда вы все погибнете, Персик Нефритового Костного Мозга снова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они прибегнут к столь мягким мерам. Боюсь, это будет смертоносный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Грез еще не созрела, до этого дня два-три. Помимо них, здесь наверняка найдутся и другие сильные игроки, которые тоже затеют недоброе. Давайте пока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Созревание Травы Грез не только привлекло массу алчных глаз, но и пробудило жажду даже у представителей расы демонов. Если такая трава попадет в руки одинокого культиватора, он сможет предсказывать удачу и беды, а если в руки знатного рода или секты — это позволит заглянуть в будущее всего клана. На кону стояли личные интересы и благополучие семей, поэтому равнодушных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Се Юйчжи заметила Сюн Чуаньшэна и Ху Ваньсян. Будучи сильнейшими в этом тайном пространстве, они захватили себе участок земли в непосредственной близости от Травы Грез. Хотя люди были недовольны, никто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Юйчжи екнуло, и она многозначительно посмотрела на Цзян Пина. Тот понял ее без слов и одним ударом уложил Ни Фэнчуня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http://bllate.org/book/19169/1882141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