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мгле мощный внедорожник стремительно мчался по ухабистой грунтовой дороге. По мере того как они отдалялись от опасности, напряжение в салоне стало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О-го-го! Вот это драйв! Я слышала о мутировавших паразитах, но и подумать не могла, что увижу одного из них вживую, да еще и разнесу эту мерзкую тварь одним выстрелом! Ух, я довольна, просто слов нет! Вернусь — буду хвастаться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рулем радостно качала головой в такт музыке, а затем лихо крутанула руль, входя в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веди осторожнее! — Юй Чэнь, примостившийся в объятиях Братца Гуна, даже не думал перебираться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близость, Юйтун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молча наблюдал за этой парочкой. Он только что обменялся с ними парой дежурных фраз. Мужчину звали Гун Чисюнь, Юй Чэнь называл его Братцем Гуном, а девушку — Сяо Хэ, она была сестрой-близняшкой Сяо Куй, которая навещала их позавчера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сокурсниками Юй Чэня по Академии офицеров в Городе №11. Поскольку все они были сиротами, то долгие годы учились и жили вместе, став друг другу по-настоящему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во время полевых учений Юй Чэнь, прикрывая Братца Гуна, отравился ядом мутировавшего существа. Поскольку источник заражения был неясен, а риск инфекции не исключен, власти города обвинили Юй Чэня в создании угрозы безопасности. Его вместе с младшим братом, который ухаживал за ним, сослали в Зону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друзья умолили преподавателей академии помочь и через них вышли на Научно-исследовательский институт, чтобы провести анализ яда. Выяснилось, что это был яд детеныша мутировавшей змеи Димын. Введение сыворотки спасло Юй Чэню жизнь, но из-за задержки остаточные токсины полностью вывести не удалось — требовался дорогостоящий антидот Цзонин.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друзья пытались собрать деньги на лекарство, но они и представить не могли, что Юйтун окажется настолько безрассудным и, не дожидаясь их, в одиночку рванет в Мутировавшие джунгли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Гун, как вы здесь оказались? — когда первый восторг от встречи утих, Юй Чэнь вспомнил, что у них нет пропуска, чтобы попасть из Района простолюдинов в Зону карантина. А теперь они запросто приехали на машине, чтобы спасти его.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обнял Гун Чисюня: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вас тоже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Сяоло, глядя на то, как Юй Чэнь беспокоится за Гун Чисюня, подумал, что у них действительно очень крепкие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липкие… — Система, исчезавшая на полдня, снова всплыла в голове Цзян Сяоло с порцией сплетен. — Ты уверен, что они братья, а не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здесь? — Цзян Сяоло был явно недоволен и мысленно отрезал: — Проваливай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— Система, получив отпор,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Чисюнь выглядел совсем молодым, едва за двадцать. У него были резкие, мужественные черты лица, а высокий рост и крепкое телосложение придавали ему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посмотрел на Юй Чэня, и от этой улыбки его жесткое лицо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нас не выгоняли. Мы всё спланировали еще с вечера, чтобы приехать и забрать вас с Юйтуном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 Сяо Куй привозил антидот, они уже присматривались к маршруту. Но он и не думал, что в Зоне карантина настолько опасно, столько мутировавших существ… Если бы он приехал чуть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Братцу Гуну стало не по себе, и он крепче прижал к себе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можем вернуться? — Юй Чэнь не мог в это поверить. — Наши чипы идентификации были уничтожены, как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не в Район простолюдинов Города №11. Мы направляемся в Город №9, он подальше, — вставила Сяо Хэ. — Мы взяли заказ, за который получим десять легальных удостоверений личности жителей Города №9. А Чэнь, не переживай, мы с боссом скоро обеспечим вам отличную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ее живые, блестящие глаза выглядели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какой заказ? И почему ты называешь его боссом? — Юй Чэнь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Сяо Хэ вступили в группу «Громовой волк», — признался Гун Чисюнь. — Теперь я их командир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братьев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стал наемником? Лучший боец за десять лет в Академии офицеров Города №11 — и в наемники? Ты с ума сошел? — выпалил Юйтун. — А как же твои планы жениться на дочери господина Цина и стать офицером?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дочери старика Цина? Кто тебе наговорил этой чуши? У меня есть Юй Чэнь, зачем мне кто-то еще? — опешил Гун Чисюнь. — Ты, малец, все три месяца со мной не разговаривал, я к тебе в карантин пробирался, а ты дверь перед носом закрывал. Неужели только из-за того, что решил, будто 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закусил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