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позже познакомимся с остальными, хорошо? — Чэнь Цзянъюэ убрал руку от глаз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чистое полотенце, смочил его в горячей воде и приложил к глазам Тан Шуаньи. Как же он мог так сильно его обидеть? Впрочем, Чэнь Цзянъюэ почувствовал исходящую от того места странную силу и теперь примерно понимал, что прошлой ночью на Тан Шуаньи напало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снова опустилась на подоконник. Чэнь Цзянъюэ порывисто обнял Тан Шуаньи. Талия у того оказалась до того тонкой, что ее можно было обхватить одной рукой. Тан Шуаньи смутно показалось, что эти объятия ему знакомы — словно он уже чувствовал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остальным, а ты посиди пока в комнате, я скоро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моргнул и кивнул в знак согласия. Когда Чэнь Цзянъюэ вышел, из угла выбралась фигура с растрепанными волосами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План сработает? — Юй Цзяхэ выглядел так, будто не спал последние два дня: под глазами залегли темные круги, вид у него был крайне изможденный. На его руках виднелись глубокие ссадины, а серая птица уселась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балахоне, по-видимому, был магом: он взмахнул появившимся в руке жезлом, и раны на руках Юй Цзяхэ начали затягиваться. Однако след от укуса на кисти Чэнь Цзянъюэ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Голос мужчины в черном оставался хриплым, он с недоумением разглядывал отметины от зубов на руке Чэнь Цзянъюэ. Не мог же он сам себя укусить? Его сверхспособность исцеляла любые раны, нанесенные темными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прижал кончик языка к зубам. Воспоминание о происхождении этого следа вызвало у него неловкость. Он вспомнил, какими теплыми были губы Тан Шуаньи прошлой ночью, и какими ровными были его зубы — укус оставил четкий ровный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 — В глазах Юй Цзяхэ промелькнуло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бесстыдно он ощупывал губы Тан Шуаньи, Чэнь Цзянъюэ решил не признаваться в своей наглости и неуклюже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так, как мы и предполагали. Это подтверждает информацию, полученную ранее от членов отряда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ими подсказка была предельно лаконичной: Уважайте местные обычаи. История этого данжа казалась несложной, но большинство проходящих испытание тратили все силы на подготовку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здесь в роли купленных невест, поэтому от нас требуется лишь покорность, — Чэнь Цзянъюэ сделал паузу. — По крайней мере, на начальном этапе правила, по которым они убивают, зависят именно от того, насколько человек покорно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подала голос девушка с двумя хвостиками, которая еще вчера выглядела бодрой, а сейчас даже не расчесалась — ее волосы висели спутанными прядями, придавая ей измученный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у старой софоры, чтобы обменяться информацией. В итоге пришло лишь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лимит смертей — один человек в день. Сейчас как раз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прислонилась к дереву и обвела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Чжичэн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был тем самым стариком из их группы, из-за которого Тан Шуаньи поначалу сомневался, того ли человека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день, когда мы сюда попали, хозяева дома начали гонять нас по хозяйству. Чжан Чжичэн рвался искать улики, не хотел помогать и постоянно пытался улизнуть, — нахмурилась Цзян Жоужоу. — На второй день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передали вам всю информацию, — Чэнь Цзянъюэ зевнул. — Теперь мы вернемся. Если нас долго не будет,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выглядел лучше всех присутствующих: казалось, он хорошо ел и высыпался. Птица снова полетела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признавайся, приятно спать в обнимку с этим Тан Шуаньи? — Юй Цзяхэ все же решился задать вопрос, уж больно самодовольно выглядел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критериях выбора партнера нет монстров, — Чэнь Цзянъюэ закатил глаза. — И мужчины меня не привлекают. Я просто пожертвовал собой ради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Юй Цзяхэ и мага в черном всплыло лицо Тан Шуаньи: белая кожа, миндалевидные глаза, легкая припухлость щек — такой маленький и хрупкий на вид. За долгие годы в Бесконечном мире они отвыкли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неудивительно, что он тебе приглянулся, — добавил Юй Цзяхэ. — Если я переступлю через себя, я бы тоже не отказался. Какой красавчик,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пнул Юй Цзяхэ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 еще ребенок,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укол совести. Он сам был не прочь пофантазировать насчет Тан Шуаньи, но слова Юй Цзяхэ почему-то его задели. Да и кто такой Юй Цзяхэ, чтобы оценивать Сяо 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Цзянъюэ с остальными возвращаются во двор, Тан Шуаньи поспешил к окну и замахал им рукой. Затем он, прихрамывая, выскочил наружу — правое колено было повреждено, и, опираясь одной рукой о стену, он кое-как допрыгал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быстро подошел, поддержал Тан Шуаньи, завел его обратно в комнату и, достав ватник, заботливо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