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и начистоту, причина кроется в том, что это Шэнфубань, а не Шэнфутан.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бан, и тан — пристанища для актеров, разница между этими двумя словами весьма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труппы, что величали тан, в большинстве своем промышляли торговлей телом. В народе это называлось сидеть на коленях: днем на сцене актер изображает женщину, а ночью становится ею для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труппы имели общее название — сянгунтанцзы.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в таких заведениях были лишь мальчиками для утех. Всегда находились настоящие звезды, способные держать зал. Такие актеры стояли на куда более высокой ступени, чем те, кто умел лишь петь пошлые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такую звезду к себе на колени было делом непростым, да и колени у них были не чета обычным, и сесть на них мог далеко не каждый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ворочался в постели, не в силах уснуть. С того самого момента, как он услышал цифры 1912,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Китайской Республики... Неужели это означает, что в ближайшие десятилетия ему не видать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тяжело вздыхал, и от этой головной боли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теснилось множество мыслей, но все они в конечном итоге возвращались к насущному. Каким бы ни было будущее, сейчас важнее всего было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актерство — профессия низкая, стоящая даже ниже, чем у куртизанок. Причина проста: женщинам запрещено выходить на сцену, поэтому все женские роли исполняют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запрета на проституцию и массового закрытия публичных домов сянгунтанцзы начали расти как на дрожжах. В конце концов, закон запрещал продажную любовь с женщинами, но ни слова не говорил о мужчинах. В одночасье стало модным содержать театральные труппы при государственных учреждениях и частных домах, а сами актеры превратились в предмет роскоши, с помощью которого знать тешила самолюбие и соревновалась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Линъюню даже не нужно было напрягать память, чтобы понять, где он находится. Дай Пэйчуань, не обращая внимания на его помрачневшее лицо, прямо сказал, что их двор расположен в самом сердце знаменитого квартала Ханьцзятань, в районе Восьми хутунов.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статус, ни гроша в кармане — от таких мыслей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сплю, — голос Дай Пэйчуаня донесся из темноты,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ведь, иди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холодно, я привык к морозам. Брат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 очередной раз тяжело вздохнул, его голос звучал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днем переспал, вот и не идет сон. Расскажи-ка мне что-нибудь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молчал довольно долго. Бай Линъюнь уже хотел было переспросить, как вдруг раздался тихий, слегка хриплый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со времен прадеда были крепостными. Дед служил в особняке князя Хорчин, был личным слугой при сановнике Сэнгелинчине с двадцать пятого года правления Даогуана. В четвертый год Сяньфэна дед вместе с господином Сэнгелинчином разгромил армию Северного похода. Император Сяньфэн даровал господину титул Батура, а мой дед за верную службу получил чин девятого ранга в конюшенном ведомстве. Мы не были богачами, но и голодать не приходилось. А после смерти деда в первый год Сюаньтуна наш дом начал приходить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всхлипнул, шмыгнул носом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юности был никчемным человеком. После смерти деда он пустился во все тяжкие: завел кучу наложниц, ночами пропадал в увеселительных кварталах, а вскоре пристрастился к опиуму и стал законченным наркоманом. Все, что можно было продать, он пропил и прокурил. Наложницы, почуяв неладное, быстро прихватили остатки денег и сбежали. Остались только мы с мамой в пустом доме, вечно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не надо,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все хорошо. Я так долго держал это в себе, мне хочется выговориться,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прикусил язык, мысленно проклиная себя за то, что, переселившись в этот мир, он совсем не подумал головой, прежде чем лезть в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самым Новым годом, чтобы купить очередную дозу, отец притащил мать в дом терпимости и... продал ее. Моя мать была дочерью образованного семейства, вышла за отца лишь из-за разорения своего дома. Не вынеся такого унижения, она тут же бросилась головой на красный лакированный столб перед входом в заведение. А отец, охваченный опиумной ломкой и словно лишившись рассудка, схватил меня и потащил в этот самый танцзы.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крепко сжал пальцами тонкую простыню, в горле застрял болезненный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же говорил все спокойнее, но в этом спокойствии сквозила такая безнадежность, какой не должно быть у тринадцатилетнего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стучался в три заведения, но никто не хотел меня брать. Я тогда оцепенел от ужаса, не мог ни слова сказать, ни глазом моргнуть. Кто станет покупать дурачка? Но отец, как безумный, обходил дом за домом, пока не открыли в Шэнфубане. Глава труппы Чэнь сначала отказывался, но потом второй мастер Цянь сказал, что им в любом случае нужен кто-то для грязной работы. Так глава Чэнь с неохотой купил меня за один серебряный доллар.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закрыл глаза. Он не мог представить, как можно продать живого человека за один доллар.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Дай Пэйчуань смотрел на кровать с неестественно блестящими глазами. Если полгода назад он еще не мог смириться с реальностью, то, увидев своими глазами, как бесследно исчезают другие мальчики-актеры, он перестал думать о чем-либо, кроме выживания. Сегодня небо сжалилось над ним, подарив такого брата. Даже если бы жизнь пришлось отдать прямо сейчас, он бы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глупый мальчишка за одну ночь втерся в доверие к господину Баю, разнесся по всей труппе еще до рассвета. Версий было столько, что любую из них можно было превратить в популярную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слышал ночью, когда выходил по нужде, что этот дурачок ночует в комнате господина. Как думаете, у них там, это... ну, понимаете? — раздался шепот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излишни, все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связи среди актеров не были секретом. Все спали на одной широкой циновке, и кто с кем и что делал — все видели, предпочитая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Бай такой гордый, что нос задирает до небес. Даже на корзины с цветами от помощника начальника гарнизона не взглянул. С чего бы ему вдруг на этого дурачка запасть?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ничего не смыслишь. Сейчас же Республика! Кому нужны эти помощники начальника? Ну, не взглянул он,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помощник — человек в четвертом ранге. Какая разница, Республика или нет? Разве кучка солдафонов посмеет тронуть чиновника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ним якшаешься? Так защищаешь его, аж противно. Ладно, не буду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чего ты злишься? Лучше расскажи, слышал ли ты ночью хоть какие-то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