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об этом прошлом, хозяин Е невольно готов был заплакать против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Ло Фэньи он, хоть и испытывал странную робость, но в то же время искренне 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немногое знал о Ло Фэньи, однако ему было известно, что тот ждет человека по имени Фу Джуншэн.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Ждет уже десять лет: ради него хранит горделивую элегантность, ради него падает ниже пыли, ради него хранит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 судя по всему прежнему поведению Ло Фэньи, раньше он, должно быть, был очень близок с Фу Джуншэнем, но почему этот господин Фу так наотрез заявляет, что не знает Ло Фэньи?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покачал головой и вдруг шумно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пошло оно все, знает он его или нет! Его Третий господин Ло — это же самый лучший человек во всем Пинчэне!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хозяин Е торопливо догнал Ло Фэньи, который все это время шел впереди, и выдавил на лице сморщенную, угодливую улыбку: Третий господин, этот Фу Джуншэн просто слеп к истинным сокровищам, не будем обращать на него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Фэньи было бледным, а выражение — отрешенным, ни радости, ни печали, он тихо отозвался: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давно привык к такому виду Ло Фэньи и продолжал болтать сам с собой: Завтра наша труппа открывает сезон, а у вас, Третий господин, здоровье слабое, так что завтра просто покажетесь людям, петь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по-прежнему тихо ответил, но в его глазах появилось чуть больше одиночества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Издавна артисты оперы занимали низкое положение, а Фу Джуншэн — благороднейший ванлинши во всем поднебесном мире; в конце концов, между ними оставалась огромная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говорится... нынешние времена не сравнить с прошлыми.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смутная пора: гибель ванлинши, хотя и считалась из ряда вон выходящим событием, но поскольку дело так или иначе затрагивало клан Ло, местным чиновникам в итоге пришлось замять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Оперном саду семьи Е внезапно прибавилось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привел хозяина Е в неописуемый восторг. Оперный сад достался ему по наследству от предков, вот только к тому времени, как он перешел к нему в руки, заведение пришло в такой упадок, что на него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держал в руках эрху и тихо сидел под сценой, наблюдая, как хозяин Е радостно суетится, приветствуя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природы обладал прекрасной внешностью, а сегодня к тому же был одет в простое длинное платье светлых тонов; хотя он сидел в тени, проходящие мимо люди все равно замечали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сладкоречивых, полных любви и ненависти страстей оперных сюжетов на сцене, он сам, сидя там, казался сошедшей свитки тушью, изображающей одинокую грусть вдали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мелодии приходилось в основном чиновникам, обладавшим определенным достатком и властью; видя такую красоту, они невольно начинали строить планы, однако из-за недавней истории, когда Ло Фэньи одним выстрелом прикончил ванлинши, не смели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Ло Фэньи оставался совершенно к этому глух. За столько лет он слишком привык к полным отвращения взглядам обывателей, направленным на него; поначалу он злился и гневался, но со временем мало-помаду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самого начала минувшего десятилетия единственный человек в этом бренном мире, кто был готов защитить его от любых невзгод, тоже ушел. Ему приходилось учиться терпению, учиться выживать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пели Западный флигель — отрывок, который Ло Фэньи больше всего любил слушать последние несколько лет. В те времена, когда он еще не опустился до подобного положения, он тоже любил эти мягкие, печальные напевы из пьесы и даже, чуть изменив голос, пел их для Фу Джуншэня.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 на сцене был изящен и красив лицом, с тонкими чертами, но в его глазах сквозила безграничная скорбь; прикрыв лицо рукавом, он затянул: Изнурен тоской до мозга костей, болен любовью, как стерпеть мне тот прощальный осенний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сидел в одиночестве в углу, изначально не имея никакого желания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 тело не выносило шума и суеты, и даже нынешний грохот музыки наполнял его голову тяжелым туманом, но назло всему он расслышал именно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по-прежнему застыло холодное, сдержанное выражение, отталкивающее людей за тысячу ли, в глубине души повеяло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кончики пальцев слегка дрогнули, и с резким звуком обе струны эрху — и внутренняя, и внешняя — разом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http://bllate.org/book/19299/1888956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