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всевозможными звуками музыки вокруг, звук лопнувшей струны, конечно, был не так уж велик, но из-за этого движения в конце концов всё равно было испорчено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молодой актёр на сцене, игравший Чжан Шэна, испугался этого звука, и его голос на конце фразы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внезапно пришёл в себя, равнодушно опустив взгляд. Все струны под его пальцами оборвались, а затем до крови разорвали кожу, и багровые капли крови упали на светлую одежду, являя собой поистине особенную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 себе поднялся на ноги, как вдруг в его лицо полетел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недовольных возгласов в зале стоял сплошной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Пинчэна любили слушать представления, но к самим актёрам всё же относились снисходительно и не предъявляли столь высоких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такое всеобщее недовольство выдалось поистине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чайник вот-вот врежется в лицо Ло Фэньи, сердце хозяина Е едва не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моргнуть, как ещё мгновение назад свирепствовавший чайник покорно опустился в руки Ло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внизу недовольные зрители сначала замерли, а затем один из них поднялся и с недовольством принялся обвинять хозяина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понимать? Пусть нынче хозяин Е платит за то, чтобы мы послушали мелодии, но раз представление испорчено, а устроивший беспорядок ведёт себя столь нагло, хозяин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поспешно закивал, виновато улыбаясь, и одновременно стал делать Ло Фэньи знаки, чтобы тот немедленно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в этот момент всё еще безучастно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шум внизу стал нарастать, он резким движением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свои пальцы, порезанные струнами, после чего, словно совершенно не замечая знаков хозяина Е, поднёс сочившуюся кровь ко рту и легко слизал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словно бы полностью отгораживал его от этой шумной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внизу сглотнул слюну, и его глаза чуть ли не прилипли к Ло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парень родился таким красавцем, почему бы хозяину Е не позволить ему выйти наверх и спеть нам отрывок? Если споёт хорошо, разве мы не сможем простить его за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неразберихи кто-то с усмешкой предложил это, выглядя совершенно так, будто ему просто любопытно посмотреть на зрелище и он не боится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несколько человек наперебой поддержали идею, и хозяин Е был готов уже рухнуть перед ними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всё-таки последние десять лет следовал за хозяином Е, и, с детства впитывая всё это окружение, также перенял некоторые основы актёрского мастерства; порой, когда не хватало людей, он тоже выходил на сцену, чтобы заполнить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годы, хотя Ло Фэньи ничего и не говорил, хозяин Е знал, что Ло Фэньи несколько презирает ремесло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человеку с благородными манерами, пусть он и пал на самое дно, всё же было не к лицу заниматься столь низким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Ло Фэньи был холодный нрав, любые эмоции он прятал глубоко на дне души — как же он мог передать великую скорбь и огромную радость, заложенные в текстах пьес?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прозвучало это предложение, хозяин Е сразу понял, что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взглянуть на Ло Фэньи, тот по-прежнему выглядел витающим где-то далеко, словно человек в самом эпицентре бури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шумели, а хозяин Е устал уговаривать их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этой хаотичной и вульгарной сцены люди из клана Ло, которые издавна занимали положение легенды среди ванлинши, неторопливо и с запозданием появились на пороге, облачённые в парчу и сверкающие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их Фу Джуншэн, которого только вчера Ло Фэньи спас из рук глупой девчонки из клана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слегка закусил губу, словно наконец выходя из собственного мирка, и с холодным выражением лица издалека встретился взглядом с Фу Джуншэном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рядом с Фу Джуншэном суровый на вид мужчина среднего возраста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дыра такая? Старший молодой господин, вы прибыли в этот Пинчэн по важным делам. Хотя эти двое вас и спасли, вам вовсе не обязательно тратить время на то, чтобы лично благодарить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с мрачным лицом ничего не ответил, зато Ло Фэньи впервые при посторонних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осыпанный мирской пылью, стерт в самую грязь, ты же, сияя парчой и зорями, обитаешь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забывай, не забывай! О государь мой, государь, неужто ты всё ещё тот юноша, что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