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все «скромные подношения», Дин Тянь наконец-то вздохнул с облегчением. Подарок для личного советника он, как и полагается, отнёс прямо к нему домой — благодушные домочадцы приняли гостинцы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жил не в самой уездной управе, а в небольшом флигеле по соседству, так что много времени дорога не заняла. Да и семья у советника была крошечной: жена, двое ребятишек да пара слуг — никакой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второй и третий дядья отблагодарили помогавших им Чэн Да и Линь Ци — вручили каждому по небольшому кувшину крепкого шаоцзю. В каждом было от силы три цзиня, но по нынешним временам — щедрый дар. Война только-только утихла, зерна повсюду не хватало, так что заиметь доброе просяное вино считалось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Настоящий, изысканный алкоголь людям их сословия и вовсе не светил — подобные изыски предназначались исключительно для благородных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Дин Тяня новые приятели уже перетащили в его временное жилище. Тот уже успел заглянуть туда: комната была обустроена в одном из двух флигелей прямо у тюремных ворот. В первом должен был обитать он сам как главный тюремщик, а второй отводился под караулку для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обычная караульная при воротах. Своё новое пристанище Дин Тянь нашёл на редкость скромным: две небольшие смежные каморки, в одной из которых высился широкий кирпичный кан. На этом убранство заканчивалось — остальное, судя по всему, придётся обустраивать на собственные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стражникам заглядывать он не стал. По соседству с его жильем пристроилась кухня, во дворе чернел глубокий колодец, а чуть поодаль виднелся дровяной сарай. Стало быть, готовить придётся здесь же: в конце концов, кормить нужно не только служивых, но и заключённых.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сразу за тюремной оградой начиналась площадь, где высился Павильон Прославления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его ждут родственники, юноша не стал задерживаться. Сложив пожитки, он повёл дядьёв в единственный уцелевший в городе трактир — тот самый, что стоял прямо напротив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нам трактир? — заартачились было старшие. По крестьянской привычке они считали такие заведения неоправданно дорогими. Мол, сытно поесть можно и попроще, зачем мошну трясти?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дядья, сегодня случай особый, — улыбнулся Дин Тянь, мягко подталкивая их к дверям. — Считай, первый день на государевой службе! Такое дело грех не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Заведением владели местные, так что все друг друга прекрасно знали. Навстречу им тут же выпорхнул расторопный половой: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изволите, почтенные?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два кувшина лучшего шаоцзю, — распорядился Дин Тянь. — Тарелку жареной свинины со специями, порцию тушёной баранины с травами. Да десяток сытных пампушек погорячее.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порции здесь знатные, а обилие мяса точно не оставит мужчин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 в лучшем виде! — весело звякнул слуга, протараторил заказ и умчался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пустовал, так что ждать долго не пришлось — угли в очаге, видать, ещё не остыли, и исходившие паром блюда появились на столе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прочего, на столе очутилось и незаказанное угощение — тарелка жареной свинины с квашеной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прослышал, что господин Дин вступает в должность, — заговорщицки подмигнул половой. — Это лично от него, в знак глубокого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мою благодарность почтенному,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трактирщика в зале видно не было — скорее всего, он лично управлялся у плиты, иначе с чего бы стряпне появиться так быстро. Владелец заведения сам стоял за котлами, а хозяйством заправляла его супруга — баба крутая, острая на язык и до денег весьма прижимистая. Сейчас её у конторки не наблюдалось, верно, тоже суетилась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обед подошёл к концу. Проводив разомлевших от хмеля и сытости родственников до ворот, Дин Тянь ещё раз напомнил, что оставляет домашнее хозяйство целиком на их попечение.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трактир, он наконец застал хозяев вместе. Как выяснилось, супруги просто обедали, а теперь отправили перекусить своего работника. Хозяйка, баюкая на руках шестилетнего сорванца, тихонько напевала, а сам трактирщик встал за стойку, готовый принимать редких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Дин Тянь вернулся, хозяин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тюремщик Дин?..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Тяню едва исполнилось пятнадцать, а он уже заправлял казематами. Ни жены, ни даже невесты у него не водилось, оттого в народе его любя и прозвали «Маленьким тюремщиком 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сделать у вас заказ на вечер, — заулыбался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сообразить желаете? — уточнил трактирщик.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устроить пирушку для новых коллег из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званием, но возраст у него был совсем зелёный, да и после недавней заварухи состав служек управы обновился почти целиком. Дин Тянь сегодня присмотрелся к сослуживцам и понял, что не знает почти никого. Прежние знакомые лица, сохранившиеся в памяти прежнего владельца этого тела, исчезли. Кто-то за доблесть при обороне пошёл на повышение и уехал в губернию, другие же полегли на стенах. Благо выжившим семьям павших исправно выплатили казённое вспомоществование — красть эти деньги никто бы не посмел, за такое военные сдирали шкуру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Новобранцев набрали спешно, и, чтобы притереться к коллективу, лучшего средства, чем щедрое застолье, Дин Тянь придумать не мог. К тому же уездный судья с личным советником сейчас отсутствовали в управе. Как говорится, пока тигра нет в лесу, и обезьяна — царь зверей. Служивые смогут расслабиться без косых взглядов начальства, а это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http://bllate.org/book/19387/1985514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