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зависть! — фыркнул регистратор Сюй. — В уездной управе этих крох и на зубок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была совсем крошечной. Ещё при господине Ду ловить там стало нечего, а судя по замашкам господина Ма, тот явно не из тех, кто согласен терпеть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ведь целая орава ртов, а уездный судья — должность мелкая. Много ли ему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Цин годовое жалованье уездного судьи составляет всего шестьдесят лянов серебра. Рис в наших краях идёт по ляну за два даня, то есть за двести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в месяц выходит около пяти лянов. Но ведь не одним рисом жив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одежда, приличный кров, расходы на приёмы и подарки, да ещё жалованье личным советникам, слугам, стряпухам... Боюсь, его годового дохода не хватит, чтобы прокормить всё это семейство и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разорение, а не служба!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не простые жители должны кормить всё его семейство? — нахмурился Дин Тянь. — Господин Ду себе ничего подобного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регистратор Сюй закатил глаза. — Много ли на свете таких честных людей, как господин Ду? Большинство чиновников за тридевять земель прутся только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хотел было возразить, но они уже дошли до развилки. Регистратор Сюй оторвал от жареной курицы сочную ножку и всунул её юноше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каждый день давиться дикими травами. Ты что, нарочно сиротку строишь, чтобы тебя пожалели?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мне и правда нравится, — усмехнулся Дин Тянь. — Весной в теле скапливается лишний жар, а свежая зелень его усмиряет.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только презрительно фыркнул, явно не поверив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зашагал прочь — к своему небольшому дворику, который теперь полностью перешёл в его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бывший бухгалтер Сюй выбился в регистраторы, он пристроил своего сына на должность помощника писаря. Теперь отец и сын — один чиновник девятого ранга, другой помощник писаря без ранга — оба кормились за казённый счёт. Получая двойное жалованье, жили они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быть регистратором — задача не из лёгких. Сейчас, может, всё и шло гладко, но кто знает, что принесёт завтрашний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полгода, что Дин Тянь прожил здесь, он даже приноровился управлять повозками — и конной, и воловьей, и запряжённой ослом. Как выяснилось, телега на волах берёт самый тяжёлый груз, ослик тащит ровнее всего, а лошадь везёт быстрее всего, но её ход — самый тряский. Впрочем, сейчас у него была лишь одна повозка, старая тягловая кляча да верховой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 запрягал лошадь и отправлялся в родную деревню семьи Дин, подвозя по пути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семействе нового господина Ма покоя не знали. Внутренние покои то и дело содрогались от скандалов. И хотя вздорные бабьи ссоры не выходили за порог усадьбы, люди понимали: этот судья — птица невысокого полёта. Ещё бы — целый уездный судья, грозный правитель, а не может совладать с собственной женой! Какое ничтожество. Вслух об этом, конечно, не судачили, но про себя каждый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жаркие дни, но Дин Тяню зной казался терпимым. Во-первых, это был не современный мир с его парниковым эффектом: температура редко поднималась выше двадцати шести-двадцати семи градусов, а двадцать восемь уже считались невыносимым пеклом. К тому же воздух в древности оставался чистым и свежим. Докучали разве что комары, но от них Дин Тянь спасался плотным пологом над кроватью. Окна он затянул мелкой сквозной кисеёй, которая прекрасно пропускала утренний свет, но преграждала путь назойливой мошкаре.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каном у него тоже висела лёгкая сетка. К тому же он приноровился опускать свежие дыни и персики в глубокий колодец на заднем дворе — после ледяной воды они становились упоительно холодными. Настоящая благодать, чистые и сочные дары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кутерьма его не касалась: он просто тихо жил своей жизнью. Но со стороны было видно, как личные советники крутят делами управы как хотят, пока господин Ма воюет со своими домашними. Постепенно атмосфера в уездном суде становилась всё более гнилой.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новый судья переложил все заботы на плечи советников, а сам... что он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пропадал на женской половине усадьбы, развлекаясь с любимыми наложницами. Даже подарки к празднику Начала лета за него готовили и отправляли советники. Господин Ма лишь мельком взглянул на счёт за подношения, и у него едва сердце не разорвалось от жадности. Притом в этой глуши даже за большие деньги невозможно было достать ничего приличного — хороших товаров здесь отродясь не 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Тянь-эр! Тянь-эр! — на пороге показался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схватил со стола пиалу и в один глоток осушил её. Вода у Дин Тяня всегда была ледяной, словно её только что достали из глубокого колодца. В такой зной глоток студёной влаги казался истинным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на этот раз стряслось? — спросил Дин Тянь, лениво обмахиваясь широким веером из пальмовых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Великие дела творятся! — выдохнул Линь Ци, который в управе знал каждый шорох. — Поговаривают, на женской половине госпожа заставила наложницу Жуюй обмахивать её веером. Несчастная махала им без продыху, пока у неё запястье не распухло так, что теперь она даже руку поднять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