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библиотеке свитков время словно застыло под тяжестью книг и царящей тишиной. Невидимое давление и проницательный взгляд, оставленные ушедшей Бибидун, недолго будоражили пространство, прежде чем были тихо поглощены и переварены более плотной и вечной тишиной этого места, подобно капле воды, растворившейся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по-прежнему опиралась на свою привычную часть угла, а толстый увесистый том с надписью «Обзор редких минералов континента» на обложке небрежно лежал на ее лице, скрывая большую его часть и все возможные выражения, которые могли бы промелькнуть. Со стороны она ничем не отличалась от Мо Юаня, лежащего неподалеку с путеводителем на лице: оба они казались утомленными смотрителями, разморенными теплым осенним солнцем и книжным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Юнь Сянь знала, что за прикрытием толстой книги ее глаза не были закрыты, а отчетливо, способом, выходящим за рамки обычного зрения, «видели» совершенно иной мир, состоящий из чистой информации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данных под воздействием ее воли работало бесшумно, на полную мощность,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просто усиление зрения или микроскопическое наблюдение — это было распространение ее сферы восприятия, подобно кругам на воде от брошенного камня. Имея в качестве ядра саму себя, она стабильно и непрерывно расширяла охват, точно окутывая все внутреннее пространство библиотеки свитков, ее щупальца даже едва заметно проникали в прохладный дворик за пределами здания, умытый дождем. В ее «поле зрения» границы материальных объектов становились размытыми и полупрозрачными, их замещали бесчисленные потоки энергетических линий, обозначающих разные свойства, прыгающие и мерцающие световые точки, указывающие на интенсивность энергии, а также сложные цветовые пятна, отражающие суть материи и энергетические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массивные деревянные стеллажи превратились в ее глазах в каркасы из бесчисленных тонких и стабильных синих сеток — это было прямое отражение «структурной стабильности материи». Микрочастицы пыли, невидимые невооруженным глазом, казались сейчас разреженными белыми светлячками, медленно парящими повсюду — это была невостребованная небесная и земная энергия (возможно, ее можно назвать нейтральной Духовной силой), составляющая основу энергии мира. Старая софора в дворике за окном, пережившая множество невзгод, представала в виде огромного сложного пульсирующего сгустка жизненной силы, чьи корни глубоко уходили в землю, впитывая густую желто-коричневую энергию, а крона подобно дыханию излучала светло-зеленую жизненную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примечательным, несомненно, было уникальное проявление энергии Мо Юаня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сгусток темной энергии, настолько глубокий и почти чистый, что он словно поглощал любой свет и любопытные взоры, являя собой предел спокойствия и сдержанности. Однако в этой почти вечной тихой тьме изредка проскакивал слабый до предела, но невозможный для игнорирования серебристый блеск. Этот свет не был похож на вспышку молнии, скорее, он напоминал далекую звезду, чей свет преодолел бесчисленные световые годы, чтобы достичь взора во тьме космоса. Такое случайное мерцание несло в себе невыразимое чувство древности, необъятности и загадочности. Частота его энергетических колебаний была подавлена до крайне низкого уровня и почти идеально сливалась с фоновым энергетическим излучением окружающей среды. Если бы точность восприятия Ока данных не достигла столь немыслимого уровня, его почти наверняка приняли бы за фиксированную безжизненную деталь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Непостижим, — подтвердила себе Юнь Сянь, но у нее не возникло ни малейшего желания исследовать это глубже. Она прекрасно знала, что в этом опасном месте сохранение молчаливого соглашения «не тревожить друг друга» с подобными сущностями — самый эффективный и безопасный способ сосуществования. Чувство границ у подобных себе заключается в молчаливом уважении к неприкосновенным сокровенным уголкам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основное внимание, подобно самому строгому ученому, было направлено на «базовые правила», формирующие и поддерживающие функционирование этого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 эта уникальная форма энергии, присущая Континенту Доуло — при анализе высоким измерением Ока данных начала обнаруживать свои сложные и своеобразные свойства. Это был не одиночный, чистый поток энергии, а нечто, несущее сильные личные отпечатки владельца и характеристики его боевого духа. В остатках дыхания Папы Римского Бибидун, покинувшей здание незадолго до этого, духовная сила проявляла крайне противоречивое смешанное состояние: основу составлял темный фиолетовый энергетический поток, наполненный свойствами поглощения и ядовитости, холодный и опасный, но в глубине его ядра странным образом переплеталась золотая нить святости и благородства, образуя в переплетении крайне нестабильную, но невероятно мощную структуру. А аура Се Юэ из ее воспоминаний была более склонна к серебристо-белой остроте, подобной клинку, и прохладному синему цвету лунного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Духовная сила — это не только источник энергии для навыков, но и внешнее проявление свойств души и основы боевого духа? Что-то вроде отпечатков пальцев души или ДНК? — Юнь Сянь, подобно тому как она анализировала данные о столкновении микрочастиц в высокотехнологичной лаборатории прошлой жизни, с интересом записывала и сопоставляла эти захваченные образцы энергии и характеристики данных. Она «видела», как бесхозная, мягкая белая небесная и земная энергия поглощалась некоторыми низкоуровневыми Мастерами Духа, проходящими через библиотеку. После трансформации и очистки через специфические энергетические цепи внутри их тел, тесно связанные с боевым духом, эта энергия быстро приобретала яркие индивидуальные свойства, в конечном итоге сохраняясь в даньтяне или энергетическом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мощной проницательной и аналитической способности Ока данных она даже могла смутно «видеть» траектории движения духовной силы по меридианам у учеников с более низким уровнем силы. Некоторые следы были плавными и естественными, словно ручьи, впадающие в реки, что обеспечивало высокую эффективность; другие были заметно затруднены, создавая микроскопические энергетические водовороты или обрывы в точках узлов, что приводило к тому, что усилия при тренировках стоили в два раза больше, а результат был в два раза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найти общие черты этих узлов сопротивления и построить оптимизационную модель, можно ли будет повсеместно повысить эффективность тренировок низкоуровневых Мастеров Духа? — мысль, чисто основанная на исследовательском инстинкте, возникла сама собой. Но почти мгновенно она подавила этот импульс силой своего разума. — Хлопотно. Наблюдение, понимание и запись — первоочередные задачи. Вмешательство и изменение привнесут неконтролируемые переменные и раскроют саму себя. — Ее главной целью был анализ базового программного кода функционирования этого мира и овладение его законами для лучшей маскировки и выживания, а не становление реформатором или мастером оптимизации системы тренировок Мастеров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(восприятие) переключился на океан книг вокруг. Око данных бесшумно просканировало их: текстовая информация на корешках, информация об издательстве мгновенно собирались, распознавались, классифицировались и сохранялись в базе данных, которая с каждым днем становилась все объемнее. Но это были лишь базовые операции. Куда глубже были физические свойства книг: фиброзная структура бумаги разных эпох, микроэлементы в чернилах, частота перелистывания страниц, выявленная следами износа, и даже оставшиеся между страницами — почти исчезнувшие энергетические или ментальные следы предыдущих читателей — все это становилось фрагментами информации в ее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эти крупицы времени она словно могла преодолеть годы и видеть бесчисленные размытые силуэты, которые останавливались здесь, перелистывая страницы, наполненные знаниями и историей, каждый со своим настроением и целью. Их сосредоточенность, замешательство, радость или разочарование, подобно тонким теням, проявлялись и исчезали в этом ретроспективном потоке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ее точное и широкое поле восприятия вторглись несколько поспешные шаги с признаками явного беспокойства. Энергетический профиль был быстро сгенерирован: уровень духовной силы у пришедшего был невысок, около двадцати с небольшим уровней, атрибуты энергии склонялись к «тяжести» и «стойкости», что должно было быть связано с защитой или силой. Но сейчас колебания его энергетического поля были резкими, частота хаотичной, что четко показывало: пришедший находится в состоянии тревоги и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в форме младшего ученика Зала Духа с детским лицом, сейчас густо покрасневшим. Его взгляд был наполнен беспокойством и растерянностью, он метался среди полок в секторе С, как муха, ударяющаяся о стекло, пальцы бессознательно крепко сжимали край одежды, почти сминая ее в кулак. Он явно искал какой-то конкретный материал, но из-за незнания системы классификации библиотеки или из-за излишней спешки никак не мог найти желаемое; на его лбу выступили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даже «видела», как даже та небольшая духовная сила внутри него из-за сильной тревоги стала еще более хаотичной, дойдя до некоего тонкого узла меридианов, где явно встретила препятствие, образовав крошечную точку затора, что привело к сбивчивому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раздумывая, основываясь на абсолютном знании расположения книг в библиотеке и мгновенном анализе энергетического состояния тела юноши, у его уха внезапно раздался холодный, спокойный голос, лишенный эмоциональных колебаний. Громкость была тщательно выверена, словно слова прозвучали прямо у него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Краткое изложение распространенных проблем застоя духовной силы у низкоуровневых Мастеров Духа и методы их устранения, автор Ли Цинхэ. Третий стеллаж, вторая полка слева, седьмая книга сверху, зеленая обложка.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от этого внезапного голоса, резко обернувшись и оглядевшись, но его взгляд в итоге остановился на женщине-смотрителе в углу у окна, которая по-прежнему не шевелилась с книгой на лице. Он на секунду застыл, на его лице отразилось неверие, но, повинуясь подсознательному желанию, он быстро подошел к указанному стеллажу и пересчитал книги — действительно, книга с темно-зеленой обложкой, слегка потрепанная, стояла там, и название слова в слово совпадало с тем, 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вам! — голос юноши дрожал от волнения. Он отвесил глубокий поклон в сторону Юнь Сянь, затем прижал драгоценную книгу к груди и почти бегом покинул эту зону, чтобы найти тихое место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страницами книги Обзор редких минералов континента, лежащей на лице Юнь Сянь, уголки ее рта едва заметно, чуть ли не микронно, изогнулись вверх. Это было вызвано не моральным удовольствием от доброго дела, а скорее чувством, возникающим у программиста, который случайно исправил мелкий баг, не влияющий на общую картину, но немного мешающий глаз, или ощущением удовлетворения от восстановления порядка, возникшим у наблюдателя после устранения случайного источника помех в экспериментальной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Поддержание «абсолютной тишины» и «стабильности» среды наблюдения также было одной из важнейших обязанностей выдающегося наблюдателя. Она с удовлетворением почувствовала, как с уходом юноши мелкий шум в библиотеке, вызванный его тревогами, полностью исчез, вернувшись к тому успокаивающему, почти идеальному безмолвию. Око данных продолжало работать стабильно и эффективно, подобно неутомимой информационной черной дыре, жадно, но упорядоченно впитывая, анализируя и архивируя всю информацию о структуре и функционировании этого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нахождения в центре бури, отрешенности от всего сущего, при котором, кажется, можно видеть все связи мироздания и контролировать любые данные, было действительно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 глубине огромного и упорядоченного потока данных красная метка, оставленная мимолетным взглядом Папы Римского Бибидун, обозначающая «высокую угрозу» и «неизвестную переменную», упрямо мерцала, напоминая ей, что предчувствие грядущей бури не рассеялось от этого краткого момента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http://bllate.org/book/19393/1897940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