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библиотеке свитков время, словно пропитанное ароматом чернил, замедляло свой бег. После инцидента с управляющим Ваном воцарилась прежняя тишина, но теперь она была наполнена тонким налетом недосказанности. Мо Юань время от времени бросал на Юнь Сянь взгляды, в которых сквозило едва уловимое любопытство. Сама же Юнь Сянь полностью погрузилась в изучение применения ментальной силы и оптимизацию моделей духовной силы, словно схватка того дня оказалась для неё не важнее смахнутой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Прохлада поздней осени проникала сквозь щели окон, но рассеивалась неизменным теплом, царившим в стенах библиотеки. Юнь Сянь пыталась сплести ментальную силу в невидимые нити, тоньше человеческого волоса, и осторожно прикрепить их к корешку книги под названием «Характеристики резонанса редких металлов», стоявшей на далекой полке. Она хотела, не вызывая физического контакта, чуть сдвинуть её, чтобы создать крошечную щель между плотно стоящими томами. Это была ювелирная работа, требовавшая не только филигранного контроля над структурой ментальной силы, но и колоссального упорства для поддержания стабильного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книга почти поддалась её «дистанционному» воздействию:</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не слишком громкий, но явно раздраженный удар донесся из зоны, где теория духовных навыков граничила с разделом истории. Вслед за ним послышался шум падающих на пол тяжелых фолиантов.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Сянь прервала свою тонкую работу, и книга, которую она почти сдвинула, с тихим щелчком плотно встала на место, сомкнувшись с соседними томами так, будто их никто не трогал. Она едва заметно нахмурилась. Око данных мгновенно повернулось к источнику шума, анализируя помеху.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Се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был не в своем обычном роскошном одеянии Золотого поколения с темно-золотыми узорами, а лишь в черной тренировочной одежде, удобной для движений. Однако его холодная, острая аура первоклассного гения, привыкшего к всеобщему вниманию, оставалась прежней. Сейчас он был мрачнее тучи: брови нахмурены, тонкие губы сжаты в суровую линию, а взгляд, острый, словно кинжал, казалось, пытался пронзить эти молчаливые книжные полки насквозь и вырвать из них ответ. У его ног валялись книги «Подробное разъяснение основ управления духовной силой» и «Первые шаги в теории микроманипуляций энергией» — он явно случайно задел их рукой или краем одежды в порыве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искал что-то крайне редкое и занимался этим уже долгое время. Око данных отчетливо видело, как его духовная сила, обычно плотная и собранная, слегка хаотична из-за накопившегося раздражения и отсутствия результата. Особенно это было заметно в следах микроэнергий, оставшихся после попыток применить технику, требующую высочайшей точности. Его целью, по-видимому, был узкоспециализированный духовный навык, связанный с визуальными иллюзиями, мгновенным перенаправлением энергии или сверхскоростными сменами направления, либо же базовая теория, на которую тот опирался.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Юэ даже не взглянул на книги под ногами, словно они были лишь досадными камнями на пути. Он продолжал стремительно перемещаться по лабиринту стеллажей, его пальцы с мозолями от тренировок нетерпеливо скользили по корешкам старых и новых книг, поднимая танцующую в лучах света пыль. В каждом его движении чувствовалась сила, присущая выдающемуся боевому мастеру духа, но для библиотеки свитков, требовавшей терпения и усидчивости, он был чужаком. Ученики и младшие сотрудники, сидевшие неподалеку, испуганно уворачивались, словно спугнутые птицы, стоило ему пройти мимо, отчего атмосфера в этой части зала становилась еще более удушливой.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Юань в своем кресле в углу лишь слегка сменил позу, будто собираясь провалиться в еще более глубокий сон. Даже книжка, скрывавшая его лицо, не шелохнулась. Казалось, он полностью отгородился от суеты, погруженный в собственные грезы. Но Юнь Сянь знала: его восприятие не могло не уловить этот шум. Просто для него всё, что не затрагивало лично его пространства, было «проблемой», не стоящей даже доли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физический шум и хаотичные энергетические пульсации, которыми Се Юэ заполнял пространство, мешали наблюдениям Юнь Сянь. Прерванная попытка «взять вещь силой мысли» — это мелочь, но аура раздраженной духовной силы, исходившая от Се Юэ, звенела, словно перенатянутая струна, создавая в её чувствительном восприятии бесконечные диссонирующие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Юнь Сянь тихо цокнула языком. Поднялась тонкая волна досады. Она попыталась использовать мощь Трона Тишины, чтобы разгладить складки в своем восприятии, подобно тому, как расправляют ткань, но результат был слабым. «Шум» Се Юэ был не просто звуком, это была прямая помеха, вызванная его сильными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Юэ снова быстро и грубо закончил осмотр верхней полки — всё еще безрезультатно. Он резко ударил кулаком по пустой книжной полке, выдав глухое, тяжелое «бум». Звук был настолько неуместным, что сидевшая поблизости девушка вздрогнула, и ее перо оставило жирное кляксу на почти дорисованной рукописи.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это... — прошептал он, едва ли не зубами скрипя от сдерживаемого гнева и нарастающего давления приближающегося Элитного турнира академий мастеров духа высшей ступени всего континента. Будучи ядром Золотого поколения Зала Духа, они несли огромную ответственность и не могли позволить себе упустить ни одной детали, способной усилить их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Сянь видела, как из-за бурных эмоций у него в запястьях и на кончиках пальцев возникают застои духовной силы. Она закрыла глаза и сделала глубокий вдох. Смирившись с тем, что единственный способ вернуть покой — это разобраться с «источником шума», она поняла, что самый быстрый вариант — это помочь ему найти то, что он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 данных безмолвно развернулось на полную силу, словно невидимый радар, мгновенно охватив все зоны, где могли храниться книги по тонкому контролю энергии, иллюзиям или высокоскоростным маневрам. Огромные массивы данных анализировались в доли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три вдоха Юнь Сянь нашла цель. Это была тонкая брошюра в темно-синем переплете с невнятным названием «Записи о разделении света и ускользающих тенях», ошибочно отнесенная к разделу записок о нравах южных стран Империи Синло. Однако внутри были тайно зашифрованы ключи к использованию вибраций энергии для создания оптических иллюзий — то, что нужно было Се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Нашла. Теперь возникла новая проблема: как передать эту информацию так, чтобы это соответствовало её образу ленивой, погруженной в книги девушки? Она не могла просто подойти и отдать книгу — это вызвало бы лишние вопросы. Её взгляд упал на валявшуюся рядом книгу, сбитую Се Юэ: «Подробное разъяснение основ управления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Смутная мысль, подобно камню, брошенному в спокойное озеро, вызвала рябь в её сознании. У неё возник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http://bllate.org/book/19393/1897945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