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между мирами больше всего походило на переход из одной сферы, обтянутой тончайшей пленкой, в другую, точно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будто перебираешься из одного целого яйца в другое, не повредив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 ногами ощутить твердую почву, как калейдоскоп сменяющих друг друга образов перед глазами замер. Годзё Сатору повернулся к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Акихара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вселенной Акихара оказался впервые, его личная система уже вовсю собирала данные, вливая в разум упорядоченные потоки информации. Братья перенеслись в Японию параллельного мира. Если точнее — в один из оживленных районов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 любопытством огляделся. Его взгляд зацепился за гигантские голографические экраны и прохожих, которые держали в руках невиданные гаджеты — отдаленно похожие на мобильные телефоны, но гораздо технологичнее.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совсем не так,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обожал эти путешествия с братом. Каждая их поездка превращалась в захватывающее приключение, полное удивительных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Акихара, как раз закончивший усваивать пакет системных данных, крепче сжал ладонь младшего брата. Сняв с них обоих «Искажение восприятия», он спокойно зашагал по пешеходному переходу к торговой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здешних технологий намного опережает наш мир, — негромко заговорил Акихара. — В этой Японии существуют эсперы, которых называют Королями. И почти весь этот технологический прогресс — заслуга Второго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дорогу, Сатору уцепился за новое слово. Любопытство в нем так и 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Короли? А они похожи на магов-дзюцуси или эсперов? Они сильные? Почему именно Второй? Значит, есть 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терпеливо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природа их сил разнится, по сути, все они черпают энергию из одного источника — первозданной силы этого мира. Насколько они могущественны? Скоро сам увидишь, нам так или иначе придется с ними столкнуться. Всего в этом мире семь Королей. Второй — Золотой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понятливо кивнул, укладывая в голове новые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теперь? К этим Королям? — Сатору заглянул брату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системе Акихара уже разобрался в устройстве этого мира. Он сразу догадался, что загадочным объектом, о котором упоминала Книга, была Дрезденская плита. Однако спешить к ней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Взъерошив белые волосы братишки,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Сперва подберем тебе нормальную одежду. Да и мне не помешает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слуги клана Годзё всегда облачали их в традиционные, довольно чопорные кимоно. Для прогулок по незнакомому технологичному мегаполису такое одеяние решительно не подходило. Требовалось что-то простое и 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счастливой случайности в обоих мирах стояла зима — календари сошлись на седьмом декабря. Плотная ткань их нынешних нарядов надежно защищала от пронизывающей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довольно заулыбался. Предвкушение веселья заставило его припрыгивать от нетерпения, пока он шагал за братом к торговым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местных девайсов и карт не помешало им без труда отыскать оживленную торговую улочку. Но стоило им ступить на брусчатку, как на них тут же устремились чужие недобрые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полумрака неприметного магазинчика донеслось приглушенное шушуканье местных маргиналов: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Глянцевые шпингалеты. Одежка-то из парчи,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Жирные караси приплыли. Самое то, чтобы потрясти.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Ямамото, иди-ка прощупай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Говорившие были типичной уличной шпаной. Тот, кого назвали Ямамото, выделялся из толпы: на нем красовался дешевый костюм. Впрочем, приличный вид не обманывал — этот тип был неотъемлемой частью банды и промышлял тем, что пользовался своей мнимой солидностью для запугивания и вымогательства у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Ямамото сплюнул окурок прямо в урну и хищно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дело в шляпе, пацаны, — бросил он через плечо и уверенно шагнул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подставах и мелком шантаже он собаку съел. А уж обобрать двух малолетних богатеньких сынков казалось ему плевым делом. Поравнявшись с братьями, громила намеренно качнулся в их сторону, имитируя столкновение, а затем, состроив зверскую мину, оглушительно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Разуй глаза, щенок! Сшиб человека и даже не извинился?!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полный злобы крик заставил прохожих вздрогнуть и поспешно отпрянуть. Ввязываться в неприятности никто не желал. Публика прекрасно видела, что жертвами наезда стали совсем маленькие дети, но заступаться никто не спешил. Возможно, среди зевак и нашлись бы сердобольные души, способные вызвать полицию, отойдя на безопасное расстояние, но лезть на рожон против детины с повадками матерого якудза дураков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послышался испуганный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Бедные ребятишки... Попали так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из бандитов. Сразу видать — отморозок.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на ком отыгрываться, уроды. На детях-то...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ропот недовольства пролетел по улице. Люди откровенно презирали мерзавца, но страх сковывал их волю. Почуяв краем уха шипение толпы, Ямамото обвел зевак яростным, налитым кровью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пошли на хрен отсюда! — взревел он, поигрывая пудовыми кулаками. — Мимо топали? Вот и топайте, пока зубы целы! Живо раскидаю, суки!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Угрожающий жест возымел действие — толпа мигом притихла, испуганно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шедший чуть левее, со стороны витрин, с интересом наблюдал за разворачивающейся сценой. Шестиглазый задолго до столкновения просчитал траекторию движения громилы, и мальчик инстинктивно активировал «Безграничность». В итоге Ямамото даже не коснулся его одежды, отпрянув от невидимой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 любопытством потянул брата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же сам на нас налетел. Зачем так глупо орать и врать? Это и есть та самая «подстава», о которой ты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подобным уличным жульничеством, юный Годзё испытывал скорее восторг, чем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посмотрел на гогочущего детину. В его глазах отразился холодный приговор, словно перед ним стоял уже остывающий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небрежно бросил он брату. —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послушный Сатору, в глубине души обожавший устраивать хаос, так и загорелся желанием опробовать свои силы на наглеце. Он уже потянул руку, собираясь применить проклятую технику, но ладонь брата мягко, но непреклонно удержала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марай руки, — тихо произнес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ладно, — разочарованно протянул Сатору, надув губы. Ему показалось, что брат сомневается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же остановил брата лишь потому, что ощутил в теле этого Ямамото странный резонанс чужеродной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*"Сила Королей?"*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визуального контакта с самими носителями, опираясь лишь на системные расчеты, утверждать наверняка он не мог. Но сомнений почти не оставалось: этот шлейф тянулся прямиком от Дрезденской плиты — первоисточника сил всех Королей и стрейнов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разница. Лечится это одинаково — хорошей трепкой.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вымогатель продолжал изрыгать угрозы, брызжа слюной, Акихара слегка прищурился. Его голос прозвучал тихо, но от него повеяло могильным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сопляк смеет указывать ему? Ямамото взбесился окончательно. Замахнувшись тяжелой ладонью, он шагнул вперед, намереваясь отвесить паршивцу звонкую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пальцам дернуться, как невидимая, чудовищная сила наотмашь хлестнула его по лицу. Раздался жуткий хруст — кости правой половины его тела мгновенно превратились в крошево. Огромная туша Ямамото с диким свистом полетела назад, сметая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удара заставил вздрогнуть всю улицу. Врезавшись в бетонное ограждение в добрых тридцати метрах от братьев, бандит затих в груде обломков, мгновенно лишившись чувств. Свидетели этой сцены, включая водителей притормозивших авто, онемели от ужаса. Поверить, что хрупкий ребенок одним словом отправил в полет центнерового детину, здравый смысл им не позволял. Обыватели в панике озирались по сторонам, ища невидимого виновника катастрофы, и страх медленно опутывал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Хлам, — поморщился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слабо затрепетал крошечный изумрудный огонек — остаточный след энергии Зеленого Короля, сорванный с побежденного стрейна.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*"Зеленый Король... Данных пока маловато. Прячется знатно".*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крошечная искра не стоила внимания Ужасающего Владыки Демонов. С легким щелчком пальцев он развеял изумрудный свет в пыль. Покончив с этим, Акихара плавно обернулся и вперил тяжелый взгляд в стоявшего неподалеку молодого человека с мягкими русыми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Татара Тоцука мгновенно понял: его засекли.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на вид не достигший и десяти лет, обладал примечательной внешностью — белоснежные волосы и алые глаза делали его неуловимо похожим на их маленькую Анну. Но взгляд его... Взгляд этого ребенка был настолько проницательным и лишенным детской наивности, что у Татары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*"Ох... Неужели я ухитрился где-то дорогу ему перейти? Да быть не может".*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странный мальчик, крепко держа младшего братишку за руку, направляется прямиком к нему, Тоцука вздохнул, но остался стоять на месте с привычной безмятежной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Акихара заговорит первым, Тоцука дружелюбно склонил голову набок. Золотое правило общения с опасными незнакомцами — бери инициативу в свои руки и будь дружелюбен. Имея за плечами колоссальный опыт укрощения буйных нравов, он мягко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Татара Тоцука. А вас как величать, юные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Четырехлетний Сатору перевел взгляд с улыбающегося парня на старшего брата. Не заметив неодобрения на лице Акихары, он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Годзё Сатору. А это мой брат, Годзё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братья? А ведь и правда похожи, — тепло отозвался Тоцука.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лишь мысленно хмыкнул — они ведь родные братья, как им еще выглядеть? —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ровный, лишенный эмоций голос Акихары: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Татара Тоцука. Хранитель Красного Короля, Микото Суо. Один из лидеров «Хомры»?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внутренне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*"Значит, они пришли за нами. И знали, кого искать. Но как такие дети связаны с миром Королей? Кто за ними стоит? Неужели их история похожа на то, через что прошла Анна?"*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«Хомре» его считали слабейшим в боевом плане, Тоцука сохранил абсолютное спокойствие. Улыбка ни на миг не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покладистость, Акихара слегка смягчил ледяной тон. Он посмотрел Тоцуке прямо в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Микото Суо. Я могу стабилизировать его уровень Вайсманна.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