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Учёба в школе — дело непростое. А уж если эта школа находится в Бэйка-тё, то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Наткнуться ранним утром по пути на уроки на очередную угрозу взрыва — для местных младшеклассников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Выбежать на перемене в ближайший минимаркет за перекусом и стать свидетелем того, как кто-то падает замертво от яда, подсыпанного в еду, — тоже картина вполне привычная.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после уроков ты идёшь домой, а прямо перед твоим носом лихой байкер срывает с кого-то сумку, это и вовсе не вызывает ни малейшего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школьники привычно протягивают портфели улыбающимся матерям и на вопрос: «Как прошёл день?» — так же спокойно и с улыбкой отвечают: «Всё отлично,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подобная картина выглядит слегка преувеличенной — в конце концов, далеко не каждый ребёнок умудряется вляпаться в три происшествия за сутки, — статистика говорит сама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нашим опросам, по меньшей мере половина жителей Бэйка-тё хоть раз в жизни сталкивалась с тремя преступлениями за один-единственный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 клана Годзё говорил это с предельно серьёзным лицом, глядя на юного господина Сатору. Тот стоял перед ним в строгом школьном костюмчике с ранцем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разговор показал Годзё Акихаре, что его младший брат — вовсе не тепличное растение, а сильный росток, которому для превращения в могучее древо необходимы ветра и бури. И всё же это не означало, что старший готов забросить Сатору в Бэйка-тё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Сатору в Бэйка-тё отправился один из доверенных людей клана. Ему поручили заботу о быте юного господина, а также обязанность отвозить и забирать его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 отозвался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брат проводил его до самой границы Бэйка-тё. Перед тем как высадить его из машины, Акихара обнял его и сказал, чтобы тот ни о чём не беспокоился, ведь он со всем справится. И Сатору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что Сатору — очень храбрый мальчик и сможет справиться со многими трудностями сам. Но как только я улажу все дела, я сразу приеду к тебе. Будем жить вместе,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Сатору, прижавшись лбом к его лбу и коснувшись кончика его носа своим, послушно кивнул. Ведь даже сильному ростку, прежде чем столкнуться с ураганами взрослой жизни, нужно время, чтобы окрепнуть в заботливых руках. Совершенно естественно, что взлелеянное в тепле и ласке семечко тянется к тому, кто его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господин Сатору, желаю вам хорошего первого учебного дня. Вот ваш бенто на обед. Я приеду за вами сразу после звонка, минута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Обязанности личного слуги требовали безупречных навыков во всём. Этот человек, бывший когда-то рядовым вспомогательным куратором в побочной ветви клана, был замечен и повышен Акихарой. Став личным дворецким Сатору, он выказывал братьям безграничную преданность. Обед, приготовленный им, сочетал в себе всё, что требовалось молодому организму: пользу, питательность и, конечно, любимые лакомства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снова кивнул. Прежде чем слуга сел в машину, мальчик остановился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 про поиски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именно из-за Тодзи Сатору и перевёлся в начальную школу Тэйтан, Акихара чётко разграничил его приоритеты. Первым делом — учёба. Убедившись, что Тодзи сейчас в полном порядке как физически, так и душевно, Акихара разрешил младшему брать искать беглеца только во внеурочное время. В часы занятий Сатору был обязан прилежно сидеть за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продолжу собирать зацепки, чтобы выйти на след господина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ответом Сатору поправил лямки ранца и наконец направился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школа Тэйтан, 1-й класс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в кабинете стоял невообразимый гвалт. Шумные, полные энергии первоклашки носились между партами, играли, спорили и смеялись. Класс напоминал растревоженный птичий базар, где сотни голосов сливались в один непрекращающийся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вы слышали? — заговорщически прошептал Мицухико Цубурая. — Сегодня к нам переводят нового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Новенького? — заинтересовалась Аюми Ёсида. — А кто это?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Я вчера случайно подслушал в учительской, как об этом говорила Кобаяси-сенсей, — важно ответил Мицухико.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Привлёченный разговором, к ним подошёл Гэнта Кодзима, дожёвывая на ходу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же уже третий триместр идёт! Зачем переводиться посреди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год в японских школах делится на три триместра: первый длится с апреля по июль, второй — с августа по декабрь, а третий, самый короткий, захватывает период с января по март. Обычно дети переводятся в начале года или хотя бы осенью. Переход посреди третьего триместра — редкость. До перехода в следующий класс остаётся всего ничего. Если у новенького возникнут трудности с программой, нагнать её будет очень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странно, — задумался Мицухико.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Февраль на дворе, половина триместра уже позади, — закивала Аюми. — Вдруг он будет отставать от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ему поможем! — гордо заявил Гэнта. — Мы же Детский детективный 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Аюми и Мицухико дружно поддержали эту идею и повернулись к оставшимся двум участникам команды, ожидая их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Эдогава лишь молча уставился на них своим фирменным, полным тоски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Наш кружок теперь ещё и репетиторством занимается? Учителя наверняка всё продумали без вашей помощи. Да и вообще, за кого вы принимаете детективов?!"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не приходило в голову, что новенький может оказаться отличником? — подала голос Ай Хайбара, не отрывая взгляда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застыли. Подобная мысль им, обычным первоклассникам, даже не приходила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ребёнок учится превосходно, родителям нет нужды беспокоиться о программе. Поэтому они спокойно переводят его посреди триместра, не дожидаясь нового учебного года. Такой вариант вполне вероятен, вам не кажется? Не стоит заранее вешать на человека ярлык отстающего. Ему ведь может быть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слышался строгий укор за поспешность выводов, но внимательный наблюдатель заметил бы, как дрогнул в лукавой усмешке уголок её губ. Хайбара откровенно развлекалась, поддразнивая наивных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заметив это выражение лица, тихо вздохнул. А вот остальные ребята, не раскусившие её иронии, искренне устыдились.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Мы и правда поступили некрасиво, — расстроилась Аюми.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судим о человеке, даже не познакомившись, — понурил голову Мицухико.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Гэнта примерил ситуацию на себя. Представив, как обидно было бы ему, назови его кто-то глупым до личной встречи, он сочувственно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учительской первого класса царила куда более серьёзная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отозвался кто-то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показался дежурный дисциплинарный инспектор, гроза всех местных прогульщиков и нарушителей порядка. Этот строгий учитель, мастерски умевший появляться из ниоткуда, наводил ужас на детей. Его визит удивил коллег — никто не понимал, кого именно он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Кобаяси, — позвал он, жестом приглашая её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Сумико Кобаяси, классный руководитель 1-го «Б», заняла это место после ухода предыдущего педагога. Обладательница аккуратного чёрного каре и строгих очков, внешне она казалась придирчивой, но под этой маской скрывалось доброе, отзывчивое и невероятно чуткое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Сумико на мгновение растерялась, но быстро поднялась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Мурата, вы ко мне? —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Мурата коротко кивнул и указал на коридор. Хоть Сумико и была озадачена, она послушно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урок ещё не прозвучал, и школьные коридоры бурлили жизнью. Однако у дверей учительской стояла неестественная тишина — стоило грозному инспектору выйти наружу, как вся толпившаяся здесь детвора мигом разбежалась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хотел обсудить с вами новенького, который сегодня зачисляется в ваш класс, — произнёс Мурата. В отсутствие детей его грозный вид мгновенно испарился, уступив место обычному доброжелательному тону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мальчик по фамилии Годзё? — вспомнила Сумико. — Его личное дело передали мне вчера. Кажется, он должен прибыть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Мурата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Годзё-кун.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и, хотя поблизости никого не было,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принадлежит к той самой семье Годзё. Клан, чьё имя гремит и в политике, и в крупном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Сумико согласно кивнула. Данный факт был чётко отражён в поданных документах, так что удивляться тут было нечему. Но многозначительный вид собеседника заставил её насторожиться. Что же он пытается до неё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до зачисления мальчика консорциум Годзё выделил нашей школе весьма солидное спонсирование, — продолжил Мурата. — А затем его старший брат, нынешний глава семьи, передал руководству несколько особых пожеланий.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Сумико, несмотря на некоторую природную наивность, глупой не была. Намёк она уловила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Годзё-кун — капризный и невыносимый богатый наследник? Может, его выгнали из предыдущей школы за отвратительное поведение, и семье пришлось спешно искать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щедрая спонсорская помощь... Не попытка ли это купить лояльность учителей, чтобы те закрывали глаза на любые его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расклад пугал Сумико. Проблемные ученики из влиятельных семей — худший кошмар любого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её голове рисовались самые мрачные картины, учитель Мурата наконец соизволил закончить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упомянул, что мальчик впервые идёт в обычную школу, да и по возрасту он младше сверстников, так что просил проявить к нему чуть больше мягкости и заботы. Кроме того, их род глубоко религиозен. Из-за этого у Годзё-куна могут быть свои... причуды в поведении. Нас заверили: если из-за этих причуд школа понесёт какие-либо убытки, семья покроет их незамедлительно. Главное — не отчитывать ребёнка и не пытаться докапываться до сути его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коллегу, Сумико внутренне возмутилась. Подобный подход шёл вразрез с её педагогическими принципами. Ребёнок приходит в школу за знаниями и дисциплиной. Если учитель лишается права указывать ему на ошибки, то как уберечь его и остальных детей от возможных опасных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Сумико уже нахмурилась, собираясь высказать свои возражения, как вдруг за её спиной раздался отчётливый стук маленьких кожаных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раздался тихий, слегка детский голосок. — Подскажите, вы и есть учительница Сумико Кобаяси?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Сумико обернулась. Перед ней стоял маленький Годзё Сатору. На нём был безупречный чёрный костюмчик, начищенные туфельки и ранец за спиной. Мальчик поднял голову, и его чистые, небесно-голубые глаза смотрели на учительницу с абсолютным, не по-детски глубоким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