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пришел в себя и тут же почувствовал неладное: удушье было настолько сильным, что заставило его распахнуть глаза. Стоило ему взглянуть вперед, как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яркое, словно напомаженные губы, в каждом взгляде — глубина чувств, а в изгибе бровей таится особое очарование, рождающее тысячи нежных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всегда считал подобные описания мужчины преувеличением, полагая, что такие люди могут существовать лишь на страницах книг. Однако юноша, стоявший перед ним, был достоин каждого из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заметить это, как пальцы юноши сжались, а в глазах сверкнул холодный, беспощадный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Бай Сяофань разглядел, что одежда на юноше полураспахнута, а белоснежная кожа покрыта красными следами от побоев. От резкого движения раны начали медленно расходиться, и тонкие струйки крови потекли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Сяофань не понимал, что происходит, инстинкт выживания заставил его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 довольно быстро вырвался из хватки и сел. Легкие наполнились свежим воздухом, и ему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юноше, который уже потерял сознание, и испытал странное облегчение: хорошо, что у того не хватило сил, иначе он бы снова умер — задушенным!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другом мире он уже скончался, а теперь оказался внутри книги под названием Записки о бессмертных и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лейкемии он был прикован к больничной койке. От скуки он случайно наткнулся на этот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рассказывала о нищем по имени Цзо Циннин, который, благодаря сюжетной броне главного героя, шаг за шагом восходил к вершине власти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протагониста, его внимание привлек еще один персонаж — Вэньжэнь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главный герой, он имел трагическую судьбу и обладал огромной силой. Но в итоге он пал на путь демонов, став заклятым врагом протагониста и главным злодеем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думал, что история закончится победой героя и его вознесением, но не тут-то было: злодей оказался не так прост и в решающей битве забрал главного героя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финал, Бай Сяофань был готов выплюнуть кровь от досады. Еще больше его потрясло то, что он не выдержал этого эмоционального удара и тут же потерял сознание. А очнувшись, обнаружил, что больше не проснется в 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открыв глаза,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носитель? Надеюсь, ты не собираешься умереть, так и не начав задание, — раздался в голове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огляделся: красные столы, красный шкаф, красная кровать.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В брачной опочивальне? И кто я такой в этом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Это покои молодого господина секты Шэнсюй, а ты — сын главы этой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посмотрел на свою одежду: действительно, всё в красном. В Записках о бессмертных и демонах так сильно любил красный цвет только один персонаж — пушечное мясо по имени Цзы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детства рос в неге и обожании, пользуясь статусом молодого господина, творил бесчинства и издевался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и вовсе сделал Вэньжэнь Лина, чьи корни были уничтожены, своим наложником.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чем больше он усердствовал в начале, тем ужаснее был его конец. Бай Сяофань смутно помнил, что в финале Вэньжэнь Лин уничтожил все его меридианы и бросил в Озеро Сжигающих Вод, в результате чего тот не только лишился тела, но и его душа была сожжена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Бай Сяофань сглотнул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я ведь не умру в итоге такой же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Не забывай, в этой книге ты всего лишь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http://bllate.org/book/19403/1900070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