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действия: Город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поссорился с Му Тун и теперь сердито вышагивал по шумным улицам города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опустив голову и не издавая ни звука, а окружавшая его суета и звонкие голоса казались принадлежащими какому-то совершенно другому измерению.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ведь, что надо искать задания для повышения уровня, но он понятия не имел, как их вообще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Новичковой деревне Няньгао качал уровень вместе с огромной толпой: куда все неслись, туда и он бежал. Надо сказать, ему невероятно везло — словно на него нашло какое-то помрачение, но стоило ему оказаться где-то с остальными, как задание неизменно доставалось ему, не оставляя другим ни малейшего шанса. Люди пытались избегать его, но он неизменно чуял добычу и заявлялся туда снова. Так он первым дотянул до десятого уровня. Когда он покидал Новичковую деревню, все жители вышли проводить его к воротам, и каждый смотрел на него с затаённой тоской в глазах и слезами на щеках. Видя всеобщую скорбь, Няньгао тоже прослезился и произнёс: — Увидимся в большом мире. От этих слов толпу передёрнуло в мелкой дрожи, и наконец раскалённые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выбраться из Новичковой деревни, как он тут же столкнулся с этим раздражающим Ду Цзуй Ижэнем. Поначалу Няньгао вовсе не собирался обращать внимание на незнакомца, но этот тип вечно крутился рядом, и сколько бы Няньгао ни прятался, тот всегда его находил, так что в конце концов он махнул на него рукой. Постепенно Няньгао всё сильнее привыкал к тому, что Ду Цзуй Ижэнь околачивается поблизости, и теперь они всегда заходили в игру вместе. Ду Цзуй Ижэнь помогал ему качать уровень и вместе с ним основал сильнейшую гильдию в «Творении божественного ковчега». Он до сих пор помнил, как Ду Цзуй Ижэнь получил гильдейское знамя, встал перед ним и с улыбкой сказал: — Няньгао, давай вместе посмотрим на самые высокие виды в этой игре. Впоследствии он действительно поднялся на самую вершину. Честно говоря, человек этот был во всех отношениях замечательный, разве что чересчур ветреный и самую малость простоватый.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 первый раз, когда Няньгао самостоятельно искал задание. Хотя повидал он их немало, возможностей в этой игре было настолько безумно много, что порой можно было получить квест, просто подняв с земли какой-нибудь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камни, Няньгао решил, что это вполне перспективное направление. Метод, конечно, простоватый, но в нынешних обстоятельствах ничего другого в голову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Няньгао принялся выискивать взглядом подозрительные булыжники и, заприметив очередной подходящий по форме камень, поднимал его и взвешивал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 довольно далеко, Няньгао и вправду нашёл самые разные причудливые камни, но стоило их поднять, как заветный звуковой сигнал не раздавался — судя по всему, это были самые обыкновенные булыжники.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дороге, Няньгао заметил весьма странный камень, формой напоминавший печенье. Прищурившись, Няньгао подумал, что этот камень с первого взгляда обладал выдающимися природными данными и уж точно должен был содержать в себе задание. Он присел на корточки и быстренько подобрал его. Увы, долгожданный звонок так и не прозвучал, и настроение Няньгао начало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опустился белоснежный почтовый голубок. Няньгао от неожиданности замер и, бросив на птицу настороженный косой взгляд, некоторое время таращился на неё в оба глаза, пока наконец не убедился, что это самая обыкновенная птица. Затем он отвязал с её лапки маленькую записку, после чего статус освободившегося от ноши голубя обновился, и он улетел обратно в голубятню.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— застывшему в задумчивости Няньгао прилетело по голове маленьким мячом для цуцзю. Боль была такая резкая, что он схватился за макушку и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реалистичная игра, даже голова заболела. Когда тупая боль в макушке постепенно утихла, Няньгао обнаружил, что заветная записка куда-то унеслась по ветру, так что ему пришлось с унылым видом подобрать с земли главного виновника происшествия. Повертев головой во все стороны, он так и не смог обнаружить никого, кто походил бы на хозяина этого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оставалось лишь мысленно признать своё невезение, прижать улику к груди и продолжить высматривать под ногами камни. Едва он наклонился, чтобы поднять очередной булыжник с выдающимися природными данными, как кто-то потянул его за полу одежды. Сердце Няньгао тревожно ёкнуло, и он мысленно перелистал список своих врагов: отлично,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обернулся, и перед его глазами предстало пухленькое, розовощёкое личико. Крошечные губы владельца этого личика приоткрылись, и раздался звонкий голосок: — Брат, верни мне мой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на вид было всего лет пять-шесть, одет он был в пестрое холщовое пальтишко, а его пухлые младенческие щеки выражали крайнюю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напомнил Няньгао Му Тун в восьми-девятилетнем возрасте — тот тоже целыми днями ходил с насупленной физиономией и замашками избалованной барышни, которой всё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Му Тун Няньгао тут же закипел от злости. Если бы не этот вредина, ему бы не пришлось так надрываться, собирая камни. Крепко прижав мяч к груди, Няньгао заявил ребёнку: — С чего это он твой? Я нашёл, значит,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поджал губки — судя по всему, ему ещё не доводилось встречать настолько бесстыдных взрослых, и он попросту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самодовольно усмехнулся: он только и ждал, пока ребёнок заревёт, чтобы потом всё-таки вернуть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результаты не заставили себя ждать: малыш действительно заплакал. Недолго думая, он подбежал к Няньгао, вцепился в его ногу и, глядя на него полными слёз глазами, выдал: — Мама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никак не ожидал такого поворота событий и на мгновение растерялся, не успев сообразить,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вокруг послышался какой-то шорох, Няньгао пришёл в себя и заметил, что окружающие смотрят на него с подозрением и тычут в его сторону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тут же подхватил ребёнка на руки и бросился в тихий переулок. Украдкой оглядевшись и убедившись, что погони нет, он слегка перевёл дух. Почувствовав какое-то движение на руках, он поспешно опустил малыша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чтобы оказаться с ребёнком на одном уровне, Няньгао спросил: — Малыш, это ты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со слезами на глазах ухватился за одежду Няньгао и ответил: — Нет, это мама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хлопнул мальчика по плечу и с предельно серьёзным видом произнёс: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оживлённых улицах Фэнду появилась ещё одна примечательная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белые одежды юноша левой рукой прижимал к груди мяч для цуцзю, а правой держал за руку пестрого малыша. Подбегая к каждой встречной женщине, он вопрошал: — Вы не мать этого ребёнка? Прохожие осыпали их полными сострадания взглядами: ну чисто брошенная жена с малюткой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вся улица уже знала их в лицо, и хотя прохожие сочувствовали бедолагам, женщины шарахались от них, как от лютого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всю улицу из конца в конец, они никого не нашли. Солнце уже перевалило за полдень, и Няньгао, глядя на уставшего и засыпающего у него на руках малыша, призадумался: не сделать ли перерыв, а потом сменить улицу и продолжить поиски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Сяобао… Ой, да вот же мой Сяобао, наконец-то я тебя нашла! — толстуха-женщина быстрыми шагами выскочила из переулка прямо к Няньгао и протянула руки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сделал шаг в сторону, уклоняясь от её рук, и слегка подал малыша вперёд, чтобы тот мог разглядеть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вытянул указательный палец и, указывая на женщину, произнёс: — Мама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Няньгао мог вздохнуть с облегчением: судя по всему, это была не какая-то злодейка. Перекочевав из объятий Няньгао к матери, малыш тут же оживленно обхватил её за шею и рассмеялся. Женщина тоже сильно растрогалась, пустила пару слезинок, зацеловала ребёнка, а затем принялась наперебой благодарить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смущённо поскрёб затылок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чёткий звуковой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благосклонности NPC повышен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Благосклонности?! А где обещанный опыт?! Где золотые монеты?!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