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Привязка носителя... Система подключена успешно. Инициализация завершена, интерфейс входа загружен.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носитель Чжан Тяньсинь, приветствую вас. Я — ваша система 996. Добро пожаловать на платформу набора Позаимствую у неба еще пятьсот лет. Ваше уведомление о зачислении отправлено, личные данные загружены, а информация о заданиях ожидает получения. Цель данной серии быстрых перемещений — спасение главного героя. Придерживаясь принципа поддержания стабильности мировой линии, мы заключаем с вами контракт на первый этап, рассчитанный на один малый мир. В течение этого периода вы будете регулярно получать списки заданий и вспомогательные предметы, выполняя миссии в малых мирах под руководством системы. После сведения мировой линии и анализа выполнения заданий вам будет начислено вознаграждение в виде времени для возвращения в Исходный мир. В случае полного провала задания из вашего показателя продолжительности жизни будет удержано соответствующее количество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первого испытательного срока платформа предложит вам продлить сотрудничество на долгосрочной основе, где каждый этап будет включать три мира. Механизм поощрений и наказаний останется прежним. До того момента, как ваш показатель жизни обнулится, вы сохраняете право подать заявку на выход из программы. Если же показатель жизни достигнет нуля, платформа навсегда аннулирует вашу биологическую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мировая линия серии миров будет полностью восстановлена, вы успешно вернетесь в Исходный мир, все беды и невзгоды отступят, и вы проживете долгую жизнь до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полчаса, чтобы передумать, прежде чем ваши личные данные будут окончательно привязаны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труда не выловишь и рыбку из пруда, даже со смертельным диагнозом приходится идти на работу... Чжан Тяньсинь стиснул зубы, зажмурился, а затем, открыв глаза, нажал кнопку подтверждения найма. Ввел проверочный код и снова нажал подтверждение. Проверил корректность загруженных данных и нажал кнопку подтверждения информации. Пробежав глазами по основным функциям системы 996, он нажал кнопку привязки. Ввел код, подтвердил привязку. Открыл почтовый ящик платформы, нажал кнопку забрать всё, открыл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пробормотал: Это что, работа или игровая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внезапно выплыл из голографического экрана, приняв форму парящего трехмерного шара. Он завис перед ним, покачиваясь, и с самой любезной улыбкой произнес: А разве работа в игровой студии — это не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с грустью ответил: Перестань улыбаться,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http://bllate.org/book/19422/1902007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