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***Палеонтологический институт Галактики №888***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его мозг снова проявляет активность!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лаборант взволнованно указал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всплески происходят всё чаще. Может, он скоро очнётся?!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вероятно, — пожилой профессор подошёл ближе к экрану диагностического прибора и вывел данные за последние недели. — Его тело полностью адаптировалось к нынешней среде. Теоретически, созданы все условия для того, чтобы он пришёл в себя. Теперь дело за малым: нужна достаточная активность коры головного мозга и мощный внутренний импульс, сильный ментальный призыв к пробуждению. Тогда он быстро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богу. Физически полностью здоров, а из комы не выходил... Я уж грешным делом подумал, что он так и останется «овощем», — пробормотал ассистент, а затем с любопытством спросил: — Кстати, профессор, получается, наш метод работает? Подключить нервную систему пациента через капсулу виртуальной реальности и принудительно запустить его в игру, чтобы расшевелить мозг... Думаете, это действительно может помочь при лечении вегетативного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выводы пока рано. Мы до сих пор не знаем, какой именно раздражитель в виртуальном мире так на него повлиял, — отозвался учёный. — Я ведь просил вас разузнать, чем он занимается в игре. Разработчики так и не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нет, — вздохнул лаборант. — Всё дело в специфике проекта. Разработчики лишь загрузили исходные параметры, а саму вселенную автоматически сгенерировал Главный ИИ, который теперь её и модерирует. Будь это обычная игра, созданная вручную программистами, мы бы легко договорились с компанией и вытащили логи. Но с Главным ИИ спорить бесполезно — у него нет гибкости, договариваться он не умеет. Чтобы получить доступ к данным, нужно пройти все круги бюрократического ада и подать официальный запрос по стандартной форме. А наш подопечный — «древний человек», у него даже гражданства нет. Такие заявки рассматривают вечность...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поднять те документы, которые мы отправляли, когда только подключали его к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 Главный ИИ прислал отказ. Оказывается, этот парень стал ключевым сюжетным персонажем, важным квестовым NPC. Из-за этого уровень секретности его профиля автоматически повысился, и раскрывать информацию посторонним теперь запрещено, — лаборант покосился на модифицированную капсулу глубокого погружения, стоявшую неподалёку. — Мы ведь просили систему выдать ему случайную роль. Кто же знал, что ему выпадет столь важная фигура? Вот и думай теперь: повезло нам или наоборот...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Займитесь пока другими зацепками, — распорядился профессор. — Он в игре уже несколько месяцев, но раньше энцефалограмма фиксировала лишь редкие, хаотичные вспышки. По-настоящему стабильная динамика наметилась только сейчас. Наверняка внутри игрового мира произошло нечто такое, что буквально встряхнуло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круглыми сутками за этим слежу, — лаборант озадаченно почесал затылок, — но зацепиться не за что. График обновлений и выхода патчей никак не совпадает с периодами его активности. На игровых форумах тоже тишина: никто из пользователей не жаловался на странное поведение неигровых персонажей. С другой стороны, если он задействован в каком-нибудь секретном квесте, нашедший его игрок будет держать рот на замке и точно не побежит хвастаться в сеть...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профессор лишь безнадёжно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оставим всё как есть. Просто не спускайте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профессор...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после утверждения чернового монтажа долгожданная реклама парфюма наконец ворвалась на экраны. Официальный проморолик запустили в Звёздной сети и на голографических проекторах крупнейших планет содружества.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Заказчик не поскупился на пиар. Рекламные кампании Чэнь Гуана и Чжо Ланя запустили одновременно, расположив их друг напротив друга. Пассажиры межпланетных лайнеров, пролетая мимо мегаполисов, могли наблюдать удивительную картину: слева, на крыше исполинского небоскрёба, сиял образ падшего ангела в исполнении Чэнь Гуана, а справа — транслировался ролик с Чжо Ланем, который в строгом капитанском кителе с холодным, бесстрастным видом мерил шагами палубу. К слову, хотя Чжо Лань предстал в образе обычного человека, создатели видео решили подчеркнуть его контраст с невинно-порочным ангелом Чэнь Гуана. В самом финале они добавили интригующую деталь, тонко намекающую на его демоническую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две секунды ролика тень Чжо Ланя, отброшенная на стену, на мгновение обретала очертания рогов и длинного хвоста. Без пристального внимания заметить этот нюанс было практически невозможно, однако виртуальное пространство кишело фанатами с поистине детективной дотошностью. Буквально через считаные минуты после релиза в Звёздной сети появились покадровые разборы и увеличенные скриншоты загадочного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под официальным видео бренда буквально разрывался от восторгов: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«А-а-а-а-а!!! У меня просто нет слов, одни эмоции, 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Гуан выглядит таким чистым и одновременно порочным! А Чжо Лань — это же ходячий секс в чистом виде, такой строгий, холодный, но безумно притягательный!»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Чжо Лань вообще ни кусочка кожи не показал, но это выглядит горячее, чем если бы он снялся полностью голым!!!»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обнажёнки, но моё воображение уже дорисовало всё за них, хе-хе-хе...»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«Задумка с демоном просто бомбическая! Но вообще, реальный образ Чжо Ланя из Кровного клана подошёл бы сюда ещё лучше. Только представьте: властный вампир и падший ангел... Это же идеальная пара!»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деле: недосказанность в истории Чжо Ланя и открытый финал ролика Чэнь Гуана давали огромный простор для фантазии. Особо прыткие пользователи тут же принялись шипперить дуэт, создавая многочисленные кроссоверы. Сеть мгновенно наводнили фанатские арты и любительские фанфики про запретную любовь ангела 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приправить этот коктейль реальными фактами — статусом Чэнь Гуана как популярного айдола и загадочным прошлым Чжо Ланя, которого фанаты ласково прозвали «спящим красавцем», — получалось настолько вкусно, что устоять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идиллическую картину портили неизбежные хейтеры. В комментариях хватало и язвительных насмешек, и откровенной грязи. Цзян Ихун, который вместе с Сесилом лично занимался модерацией и фильтрацией сетевого потока, давно привык пропускать подобный мусор мимо ушей — от нападок не застрахована ни одна звезда. Однако внимание продюсера привлекла подозрительная волна однотипных анонимных вбросов.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Обвиняют в краже контракта?»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